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4F18" w14:textId="587EB5DC" w:rsidR="000819C9" w:rsidRPr="001511A8" w:rsidRDefault="00776209" w:rsidP="001511A8">
      <w:pPr>
        <w:pStyle w:val="BodyText"/>
      </w:pPr>
      <w:r w:rsidRPr="001511A8">
        <w:rPr>
          <w:noProof/>
        </w:rPr>
        <w:drawing>
          <wp:anchor distT="0" distB="0" distL="114300" distR="114300" simplePos="0" relativeHeight="251656192" behindDoc="0" locked="0" layoutInCell="1" allowOverlap="1" wp14:anchorId="677F0D05" wp14:editId="1F9105F1">
            <wp:simplePos x="0" y="0"/>
            <wp:positionH relativeFrom="margin">
              <wp:align>center</wp:align>
            </wp:positionH>
            <wp:positionV relativeFrom="paragraph">
              <wp:posOffset>51435</wp:posOffset>
            </wp:positionV>
            <wp:extent cx="2344420" cy="857885"/>
            <wp:effectExtent l="0" t="0" r="0" b="5715"/>
            <wp:wrapSquare wrapText="bothSides"/>
            <wp:docPr id="12" name="Picture 12" descr="http://www.stopwaste.org/StopWaste_Logos/Stopwas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waste.org/StopWaste_Logos/Stopwaste_Logo_RG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4442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E14C6" w14:textId="77777777" w:rsidR="00E93249" w:rsidRPr="001511A8" w:rsidRDefault="00E93249" w:rsidP="001511A8">
      <w:pPr>
        <w:pStyle w:val="BodyText"/>
      </w:pPr>
    </w:p>
    <w:p w14:paraId="2B8FCD97" w14:textId="77777777" w:rsidR="00E93249" w:rsidRPr="001511A8" w:rsidRDefault="00E93249" w:rsidP="001511A8">
      <w:pPr>
        <w:pStyle w:val="BodyText"/>
      </w:pPr>
    </w:p>
    <w:p w14:paraId="46CEF5A4" w14:textId="77777777" w:rsidR="006A1453" w:rsidRPr="001511A8" w:rsidRDefault="006A1453" w:rsidP="001511A8">
      <w:pPr>
        <w:pStyle w:val="BodyText"/>
      </w:pPr>
    </w:p>
    <w:p w14:paraId="0CB281FA" w14:textId="77777777" w:rsidR="00E93249" w:rsidRPr="001511A8" w:rsidRDefault="00E93249" w:rsidP="001511A8">
      <w:pPr>
        <w:pStyle w:val="BodyText"/>
      </w:pPr>
      <w:r w:rsidRPr="001511A8">
        <w:tab/>
      </w:r>
      <w:r w:rsidRPr="001511A8">
        <w:tab/>
        <w:t xml:space="preserve"> </w:t>
      </w:r>
    </w:p>
    <w:p w14:paraId="37310ECA" w14:textId="77777777" w:rsidR="00C05D80" w:rsidRDefault="00C05D80" w:rsidP="00C05D80">
      <w:pPr>
        <w:pStyle w:val="BodyText"/>
        <w:jc w:val="center"/>
      </w:pPr>
    </w:p>
    <w:p w14:paraId="70113359" w14:textId="77777777" w:rsidR="00C05D80" w:rsidRDefault="00C05D80" w:rsidP="00C05D80">
      <w:pPr>
        <w:pStyle w:val="BodyText"/>
        <w:jc w:val="center"/>
      </w:pPr>
    </w:p>
    <w:p w14:paraId="5EEBC09C" w14:textId="77777777" w:rsidR="00E93249" w:rsidRDefault="00E93249" w:rsidP="00C05D80">
      <w:pPr>
        <w:pStyle w:val="BodyText"/>
        <w:jc w:val="center"/>
      </w:pPr>
    </w:p>
    <w:p w14:paraId="15491470" w14:textId="77777777" w:rsidR="00C05D80" w:rsidRPr="001511A8" w:rsidRDefault="00C05D80" w:rsidP="00C05D80">
      <w:pPr>
        <w:pStyle w:val="BodyText"/>
        <w:jc w:val="center"/>
      </w:pPr>
    </w:p>
    <w:p w14:paraId="7A61DC09" w14:textId="18BC7761" w:rsidR="00BC429F" w:rsidRDefault="004E772C" w:rsidP="00C05D80">
      <w:pPr>
        <w:pStyle w:val="BodyText"/>
        <w:jc w:val="center"/>
        <w:rPr>
          <w:b/>
          <w:sz w:val="48"/>
          <w:szCs w:val="48"/>
        </w:rPr>
      </w:pPr>
      <w:bookmarkStart w:id="0" w:name="_Hlk87284782"/>
      <w:r w:rsidRPr="0DB98944">
        <w:rPr>
          <w:b/>
          <w:bCs/>
          <w:sz w:val="48"/>
          <w:szCs w:val="48"/>
        </w:rPr>
        <w:t>Food Waste Prevention &amp; Recovery Grants</w:t>
      </w:r>
      <w:r>
        <w:rPr>
          <w:b/>
          <w:sz w:val="48"/>
          <w:szCs w:val="48"/>
        </w:rPr>
        <w:t xml:space="preserve"> </w:t>
      </w:r>
      <w:r w:rsidR="004D6F1A">
        <w:rPr>
          <w:b/>
          <w:sz w:val="48"/>
          <w:szCs w:val="48"/>
        </w:rPr>
        <w:t>APPLICATION</w:t>
      </w:r>
      <w:r w:rsidR="006203B7">
        <w:rPr>
          <w:b/>
          <w:sz w:val="48"/>
          <w:szCs w:val="48"/>
        </w:rPr>
        <w:t xml:space="preserve"> PACKET</w:t>
      </w:r>
      <w:r w:rsidR="00BC429F">
        <w:rPr>
          <w:b/>
          <w:sz w:val="48"/>
          <w:szCs w:val="48"/>
        </w:rPr>
        <w:t xml:space="preserve"> </w:t>
      </w:r>
    </w:p>
    <w:bookmarkEnd w:id="0"/>
    <w:p w14:paraId="2CF69E79" w14:textId="77777777" w:rsidR="00983F4D" w:rsidRPr="00C05D80" w:rsidRDefault="00983F4D" w:rsidP="00C05D80">
      <w:pPr>
        <w:pStyle w:val="BodyText"/>
        <w:jc w:val="center"/>
        <w:rPr>
          <w:sz w:val="36"/>
          <w:szCs w:val="36"/>
        </w:rPr>
      </w:pPr>
    </w:p>
    <w:p w14:paraId="0C2A41A8" w14:textId="77777777" w:rsidR="00C05D80" w:rsidRDefault="00C05D80" w:rsidP="00C05D80">
      <w:pPr>
        <w:pStyle w:val="BodyText"/>
        <w:jc w:val="center"/>
        <w:rPr>
          <w:sz w:val="36"/>
          <w:szCs w:val="36"/>
        </w:rPr>
      </w:pPr>
    </w:p>
    <w:p w14:paraId="4C257843" w14:textId="77777777" w:rsidR="002B651A" w:rsidRPr="00C05D80" w:rsidRDefault="002B651A" w:rsidP="00C05D80">
      <w:pPr>
        <w:pStyle w:val="BodyText"/>
        <w:jc w:val="center"/>
        <w:rPr>
          <w:sz w:val="36"/>
          <w:szCs w:val="36"/>
        </w:rPr>
      </w:pPr>
    </w:p>
    <w:p w14:paraId="54837EF3" w14:textId="77777777" w:rsidR="00983F4D" w:rsidRPr="00C05D80" w:rsidRDefault="00983F4D" w:rsidP="00C05D80">
      <w:pPr>
        <w:pStyle w:val="BodyText"/>
        <w:jc w:val="center"/>
        <w:rPr>
          <w:b/>
          <w:sz w:val="36"/>
          <w:szCs w:val="36"/>
        </w:rPr>
      </w:pPr>
      <w:r w:rsidRPr="00C05D80">
        <w:rPr>
          <w:b/>
          <w:sz w:val="36"/>
          <w:szCs w:val="36"/>
        </w:rPr>
        <w:t>DEADLINE:</w:t>
      </w:r>
    </w:p>
    <w:p w14:paraId="70545E08" w14:textId="0480079E" w:rsidR="00EB7FA8" w:rsidRDefault="00EB7FA8" w:rsidP="00EB7FA8">
      <w:pPr>
        <w:pStyle w:val="BodyText"/>
        <w:jc w:val="center"/>
        <w:rPr>
          <w:b/>
          <w:sz w:val="36"/>
          <w:szCs w:val="36"/>
          <w:u w:val="single"/>
        </w:rPr>
      </w:pPr>
      <w:r>
        <w:rPr>
          <w:b/>
          <w:sz w:val="36"/>
          <w:szCs w:val="36"/>
          <w:u w:val="single"/>
        </w:rPr>
        <w:t>Friday February 25</w:t>
      </w:r>
      <w:r w:rsidR="005244C7">
        <w:rPr>
          <w:b/>
          <w:sz w:val="36"/>
          <w:szCs w:val="36"/>
          <w:u w:val="single"/>
        </w:rPr>
        <w:t>, 202</w:t>
      </w:r>
      <w:r>
        <w:rPr>
          <w:b/>
          <w:sz w:val="36"/>
          <w:szCs w:val="36"/>
          <w:u w:val="single"/>
        </w:rPr>
        <w:t>2</w:t>
      </w:r>
    </w:p>
    <w:p w14:paraId="403E50F2" w14:textId="1C2C736A" w:rsidR="00983F4D" w:rsidRPr="00EB7FA8" w:rsidRDefault="00DE58EA" w:rsidP="00EB7FA8">
      <w:pPr>
        <w:pStyle w:val="BodyText"/>
        <w:jc w:val="center"/>
        <w:rPr>
          <w:b/>
          <w:sz w:val="36"/>
          <w:szCs w:val="36"/>
          <w:u w:val="single"/>
        </w:rPr>
      </w:pPr>
      <w:r>
        <w:rPr>
          <w:b/>
          <w:sz w:val="36"/>
          <w:szCs w:val="36"/>
        </w:rPr>
        <w:t xml:space="preserve">Applications must be received by </w:t>
      </w:r>
      <w:r w:rsidR="00983F4D" w:rsidRPr="00C05D80">
        <w:rPr>
          <w:b/>
          <w:sz w:val="36"/>
          <w:szCs w:val="36"/>
        </w:rPr>
        <w:t>5:00 PM</w:t>
      </w:r>
    </w:p>
    <w:p w14:paraId="31B43001" w14:textId="77777777" w:rsidR="001511A8" w:rsidRDefault="003470E5" w:rsidP="00C05D80">
      <w:pPr>
        <w:pStyle w:val="BodyText"/>
        <w:jc w:val="center"/>
      </w:pPr>
      <w:r>
        <w:t xml:space="preserve">  </w:t>
      </w:r>
    </w:p>
    <w:p w14:paraId="68A252E7" w14:textId="77777777" w:rsidR="00C05D80" w:rsidRDefault="00C05D80" w:rsidP="00C05D80">
      <w:pPr>
        <w:pStyle w:val="BodyText"/>
        <w:jc w:val="center"/>
      </w:pPr>
    </w:p>
    <w:p w14:paraId="36535F21" w14:textId="77777777" w:rsidR="002B651A" w:rsidRDefault="002B651A" w:rsidP="00C05D80">
      <w:pPr>
        <w:pStyle w:val="BodyText"/>
        <w:jc w:val="center"/>
      </w:pPr>
    </w:p>
    <w:p w14:paraId="37754E74" w14:textId="77777777" w:rsidR="002B651A" w:rsidRDefault="002B651A" w:rsidP="00C05D80">
      <w:pPr>
        <w:pStyle w:val="BodyText"/>
        <w:jc w:val="center"/>
      </w:pPr>
    </w:p>
    <w:p w14:paraId="2A4F8D56" w14:textId="77777777" w:rsidR="002B651A" w:rsidRDefault="002B651A" w:rsidP="00C05D80">
      <w:pPr>
        <w:pStyle w:val="BodyText"/>
        <w:jc w:val="center"/>
      </w:pPr>
    </w:p>
    <w:p w14:paraId="48EDE3E0" w14:textId="77777777" w:rsidR="002B651A" w:rsidRDefault="002B651A" w:rsidP="00C05D80">
      <w:pPr>
        <w:pStyle w:val="BodyText"/>
        <w:jc w:val="center"/>
      </w:pPr>
    </w:p>
    <w:p w14:paraId="694BD4BA" w14:textId="77777777" w:rsidR="002B651A" w:rsidRPr="001511A8" w:rsidRDefault="002B651A" w:rsidP="00C05D80">
      <w:pPr>
        <w:pStyle w:val="BodyText"/>
        <w:jc w:val="center"/>
      </w:pPr>
    </w:p>
    <w:p w14:paraId="1D2CC0EF" w14:textId="77777777" w:rsidR="001511A8" w:rsidRPr="001511A8" w:rsidRDefault="001511A8" w:rsidP="00C05D80">
      <w:pPr>
        <w:pStyle w:val="BodyText"/>
        <w:jc w:val="center"/>
      </w:pPr>
    </w:p>
    <w:p w14:paraId="58F250BD" w14:textId="2D833214" w:rsidR="000819C9" w:rsidRPr="001511A8" w:rsidRDefault="000819C9" w:rsidP="00C05D80">
      <w:pPr>
        <w:pStyle w:val="BodyText"/>
        <w:jc w:val="center"/>
      </w:pPr>
      <w:r w:rsidRPr="001511A8">
        <w:t>StopWaste</w:t>
      </w:r>
      <w:r w:rsidR="00C05D80">
        <w:br/>
      </w:r>
      <w:r w:rsidR="00387784" w:rsidRPr="001511A8">
        <w:t>1537 Webster Street</w:t>
      </w:r>
      <w:r w:rsidR="001511A8" w:rsidRPr="001511A8">
        <w:t xml:space="preserve">, </w:t>
      </w:r>
      <w:r w:rsidR="00387784" w:rsidRPr="001511A8">
        <w:t>Oakland, CA 94612</w:t>
      </w:r>
      <w:r w:rsidR="00C05D80">
        <w:br/>
      </w:r>
      <w:r w:rsidR="001511A8" w:rsidRPr="001511A8">
        <w:t>(</w:t>
      </w:r>
      <w:r w:rsidR="00387784" w:rsidRPr="001511A8">
        <w:t>510</w:t>
      </w:r>
      <w:r w:rsidR="001511A8" w:rsidRPr="001511A8">
        <w:t xml:space="preserve">) </w:t>
      </w:r>
      <w:r w:rsidR="00387784" w:rsidRPr="001511A8">
        <w:t>891-6500</w:t>
      </w:r>
      <w:r w:rsidR="002B651A">
        <w:t xml:space="preserve"> • </w:t>
      </w:r>
      <w:r w:rsidR="00306591">
        <w:t>www.S</w:t>
      </w:r>
      <w:r w:rsidR="001511A8" w:rsidRPr="00306591">
        <w:t>t</w:t>
      </w:r>
      <w:r w:rsidR="00306591">
        <w:t>opW</w:t>
      </w:r>
      <w:r w:rsidR="001511A8" w:rsidRPr="00306591">
        <w:t>aste.org</w:t>
      </w:r>
    </w:p>
    <w:p w14:paraId="0094B02F" w14:textId="2A019D83" w:rsidR="000C22F4" w:rsidRPr="001511A8" w:rsidRDefault="002B651A" w:rsidP="00730C4D">
      <w:pPr>
        <w:pStyle w:val="H1-NoTOC"/>
      </w:pPr>
      <w:r>
        <w:br w:type="page"/>
      </w:r>
      <w:r w:rsidR="004E7E50" w:rsidRPr="001511A8">
        <w:lastRenderedPageBreak/>
        <w:t>Table of Contents</w:t>
      </w:r>
      <w:r w:rsidR="00C05D80">
        <w:tab/>
      </w:r>
    </w:p>
    <w:p w14:paraId="6337BAC3" w14:textId="77777777" w:rsidR="004E7E50" w:rsidRPr="001511A8" w:rsidRDefault="004E7E50" w:rsidP="001511A8">
      <w:pPr>
        <w:pStyle w:val="BodyText"/>
      </w:pPr>
    </w:p>
    <w:p w14:paraId="5E08B624" w14:textId="1ADA69FC" w:rsidR="004A463C" w:rsidRDefault="001C7E3D">
      <w:pPr>
        <w:pStyle w:val="TOC1"/>
        <w:tabs>
          <w:tab w:val="right" w:leader="dot" w:pos="10214"/>
        </w:tabs>
        <w:rPr>
          <w:rFonts w:asciiTheme="minorHAnsi" w:eastAsiaTheme="minorEastAsia" w:hAnsiTheme="minorHAnsi" w:cstheme="minorBidi"/>
          <w:noProof/>
          <w:szCs w:val="24"/>
        </w:rPr>
      </w:pPr>
      <w:r>
        <w:fldChar w:fldCharType="begin"/>
      </w:r>
      <w:r>
        <w:instrText xml:space="preserve"> TOC \h \z \t "Heading 1,1" </w:instrText>
      </w:r>
      <w:r>
        <w:fldChar w:fldCharType="separate"/>
      </w:r>
      <w:hyperlink w:anchor="_Toc92267569" w:history="1">
        <w:r w:rsidR="004A463C" w:rsidRPr="000269E3">
          <w:rPr>
            <w:rStyle w:val="Hyperlink"/>
            <w:noProof/>
          </w:rPr>
          <w:t>Food Waste Prevention &amp; Recovery Grant Focus Area Information</w:t>
        </w:r>
        <w:r w:rsidR="004A463C">
          <w:rPr>
            <w:noProof/>
            <w:webHidden/>
          </w:rPr>
          <w:tab/>
        </w:r>
        <w:r w:rsidR="004A463C">
          <w:rPr>
            <w:noProof/>
            <w:webHidden/>
          </w:rPr>
          <w:fldChar w:fldCharType="begin"/>
        </w:r>
        <w:r w:rsidR="004A463C">
          <w:rPr>
            <w:noProof/>
            <w:webHidden/>
          </w:rPr>
          <w:instrText xml:space="preserve"> PAGEREF _Toc92267569 \h </w:instrText>
        </w:r>
        <w:r w:rsidR="004A463C">
          <w:rPr>
            <w:noProof/>
            <w:webHidden/>
          </w:rPr>
        </w:r>
        <w:r w:rsidR="004A463C">
          <w:rPr>
            <w:noProof/>
            <w:webHidden/>
          </w:rPr>
          <w:fldChar w:fldCharType="separate"/>
        </w:r>
        <w:r w:rsidR="004A463C">
          <w:rPr>
            <w:noProof/>
            <w:webHidden/>
          </w:rPr>
          <w:t>3</w:t>
        </w:r>
        <w:r w:rsidR="004A463C">
          <w:rPr>
            <w:noProof/>
            <w:webHidden/>
          </w:rPr>
          <w:fldChar w:fldCharType="end"/>
        </w:r>
      </w:hyperlink>
    </w:p>
    <w:p w14:paraId="0F405F2B" w14:textId="28386ADC" w:rsidR="004A463C" w:rsidRDefault="007E6551">
      <w:pPr>
        <w:pStyle w:val="TOC1"/>
        <w:tabs>
          <w:tab w:val="right" w:leader="dot" w:pos="10214"/>
        </w:tabs>
        <w:rPr>
          <w:rFonts w:asciiTheme="minorHAnsi" w:eastAsiaTheme="minorEastAsia" w:hAnsiTheme="minorHAnsi" w:cstheme="minorBidi"/>
          <w:noProof/>
          <w:szCs w:val="24"/>
        </w:rPr>
      </w:pPr>
      <w:hyperlink w:anchor="_Toc92267570" w:history="1">
        <w:r w:rsidR="004A463C" w:rsidRPr="000269E3">
          <w:rPr>
            <w:rStyle w:val="Hyperlink"/>
            <w:rFonts w:eastAsia="Calibri"/>
            <w:bCs/>
            <w:noProof/>
          </w:rPr>
          <w:t>Food Waste Prevention &amp; Recovery Grant Application</w:t>
        </w:r>
        <w:r w:rsidR="004A463C">
          <w:rPr>
            <w:noProof/>
            <w:webHidden/>
          </w:rPr>
          <w:tab/>
        </w:r>
        <w:r w:rsidR="004A463C">
          <w:rPr>
            <w:noProof/>
            <w:webHidden/>
          </w:rPr>
          <w:fldChar w:fldCharType="begin"/>
        </w:r>
        <w:r w:rsidR="004A463C">
          <w:rPr>
            <w:noProof/>
            <w:webHidden/>
          </w:rPr>
          <w:instrText xml:space="preserve"> PAGEREF _Toc92267570 \h </w:instrText>
        </w:r>
        <w:r w:rsidR="004A463C">
          <w:rPr>
            <w:noProof/>
            <w:webHidden/>
          </w:rPr>
        </w:r>
        <w:r w:rsidR="004A463C">
          <w:rPr>
            <w:noProof/>
            <w:webHidden/>
          </w:rPr>
          <w:fldChar w:fldCharType="separate"/>
        </w:r>
        <w:r w:rsidR="004A463C">
          <w:rPr>
            <w:noProof/>
            <w:webHidden/>
          </w:rPr>
          <w:t>4</w:t>
        </w:r>
        <w:r w:rsidR="004A463C">
          <w:rPr>
            <w:noProof/>
            <w:webHidden/>
          </w:rPr>
          <w:fldChar w:fldCharType="end"/>
        </w:r>
      </w:hyperlink>
    </w:p>
    <w:p w14:paraId="338FB12A" w14:textId="09B87AA9" w:rsidR="004A463C" w:rsidRDefault="007E6551">
      <w:pPr>
        <w:pStyle w:val="TOC1"/>
        <w:tabs>
          <w:tab w:val="right" w:leader="dot" w:pos="10214"/>
        </w:tabs>
        <w:rPr>
          <w:rFonts w:asciiTheme="minorHAnsi" w:eastAsiaTheme="minorEastAsia" w:hAnsiTheme="minorHAnsi" w:cstheme="minorBidi"/>
          <w:noProof/>
          <w:szCs w:val="24"/>
        </w:rPr>
      </w:pPr>
      <w:hyperlink w:anchor="_Toc92267571" w:history="1">
        <w:r w:rsidR="004A463C" w:rsidRPr="000269E3">
          <w:rPr>
            <w:rStyle w:val="Hyperlink"/>
            <w:noProof/>
          </w:rPr>
          <w:t>Project Budget</w:t>
        </w:r>
        <w:r w:rsidR="004A463C">
          <w:rPr>
            <w:noProof/>
            <w:webHidden/>
          </w:rPr>
          <w:tab/>
        </w:r>
        <w:r w:rsidR="004A463C">
          <w:rPr>
            <w:noProof/>
            <w:webHidden/>
          </w:rPr>
          <w:fldChar w:fldCharType="begin"/>
        </w:r>
        <w:r w:rsidR="004A463C">
          <w:rPr>
            <w:noProof/>
            <w:webHidden/>
          </w:rPr>
          <w:instrText xml:space="preserve"> PAGEREF _Toc92267571 \h </w:instrText>
        </w:r>
        <w:r w:rsidR="004A463C">
          <w:rPr>
            <w:noProof/>
            <w:webHidden/>
          </w:rPr>
        </w:r>
        <w:r w:rsidR="004A463C">
          <w:rPr>
            <w:noProof/>
            <w:webHidden/>
          </w:rPr>
          <w:fldChar w:fldCharType="separate"/>
        </w:r>
        <w:r w:rsidR="004A463C">
          <w:rPr>
            <w:noProof/>
            <w:webHidden/>
          </w:rPr>
          <w:t>14</w:t>
        </w:r>
        <w:r w:rsidR="004A463C">
          <w:rPr>
            <w:noProof/>
            <w:webHidden/>
          </w:rPr>
          <w:fldChar w:fldCharType="end"/>
        </w:r>
      </w:hyperlink>
    </w:p>
    <w:p w14:paraId="2A8C691B" w14:textId="4D3878F3" w:rsidR="004A463C" w:rsidRDefault="007E6551">
      <w:pPr>
        <w:pStyle w:val="TOC1"/>
        <w:tabs>
          <w:tab w:val="right" w:leader="dot" w:pos="10214"/>
        </w:tabs>
        <w:rPr>
          <w:rFonts w:asciiTheme="minorHAnsi" w:eastAsiaTheme="minorEastAsia" w:hAnsiTheme="minorHAnsi" w:cstheme="minorBidi"/>
          <w:noProof/>
          <w:szCs w:val="24"/>
        </w:rPr>
      </w:pPr>
      <w:hyperlink w:anchor="_Toc92267572" w:history="1">
        <w:r w:rsidR="004A463C" w:rsidRPr="000269E3">
          <w:rPr>
            <w:rStyle w:val="Hyperlink"/>
            <w:noProof/>
          </w:rPr>
          <w:t>Standard Funding Agreement</w:t>
        </w:r>
        <w:r w:rsidR="004A463C">
          <w:rPr>
            <w:noProof/>
            <w:webHidden/>
          </w:rPr>
          <w:tab/>
        </w:r>
        <w:r w:rsidR="004A463C">
          <w:rPr>
            <w:noProof/>
            <w:webHidden/>
          </w:rPr>
          <w:fldChar w:fldCharType="begin"/>
        </w:r>
        <w:r w:rsidR="004A463C">
          <w:rPr>
            <w:noProof/>
            <w:webHidden/>
          </w:rPr>
          <w:instrText xml:space="preserve"> PAGEREF _Toc92267572 \h </w:instrText>
        </w:r>
        <w:r w:rsidR="004A463C">
          <w:rPr>
            <w:noProof/>
            <w:webHidden/>
          </w:rPr>
        </w:r>
        <w:r w:rsidR="004A463C">
          <w:rPr>
            <w:noProof/>
            <w:webHidden/>
          </w:rPr>
          <w:fldChar w:fldCharType="separate"/>
        </w:r>
        <w:r w:rsidR="004A463C">
          <w:rPr>
            <w:noProof/>
            <w:webHidden/>
          </w:rPr>
          <w:t>14</w:t>
        </w:r>
        <w:r w:rsidR="004A463C">
          <w:rPr>
            <w:noProof/>
            <w:webHidden/>
          </w:rPr>
          <w:fldChar w:fldCharType="end"/>
        </w:r>
      </w:hyperlink>
    </w:p>
    <w:p w14:paraId="67A90A45" w14:textId="4D96D91B" w:rsidR="004A463C" w:rsidRDefault="007E6551">
      <w:pPr>
        <w:pStyle w:val="TOC1"/>
        <w:tabs>
          <w:tab w:val="right" w:leader="dot" w:pos="10214"/>
        </w:tabs>
        <w:rPr>
          <w:rFonts w:asciiTheme="minorHAnsi" w:eastAsiaTheme="minorEastAsia" w:hAnsiTheme="minorHAnsi" w:cstheme="minorBidi"/>
          <w:noProof/>
          <w:szCs w:val="24"/>
        </w:rPr>
      </w:pPr>
      <w:hyperlink w:anchor="_Toc92267573" w:history="1">
        <w:r w:rsidR="004A463C" w:rsidRPr="000269E3">
          <w:rPr>
            <w:rStyle w:val="Hyperlink"/>
            <w:noProof/>
          </w:rPr>
          <w:t>Directions for Submitting Application and Supporting Documents</w:t>
        </w:r>
        <w:r w:rsidR="004A463C">
          <w:rPr>
            <w:noProof/>
            <w:webHidden/>
          </w:rPr>
          <w:tab/>
        </w:r>
        <w:r w:rsidR="004A463C">
          <w:rPr>
            <w:noProof/>
            <w:webHidden/>
          </w:rPr>
          <w:fldChar w:fldCharType="begin"/>
        </w:r>
        <w:r w:rsidR="004A463C">
          <w:rPr>
            <w:noProof/>
            <w:webHidden/>
          </w:rPr>
          <w:instrText xml:space="preserve"> PAGEREF _Toc92267573 \h </w:instrText>
        </w:r>
        <w:r w:rsidR="004A463C">
          <w:rPr>
            <w:noProof/>
            <w:webHidden/>
          </w:rPr>
        </w:r>
        <w:r w:rsidR="004A463C">
          <w:rPr>
            <w:noProof/>
            <w:webHidden/>
          </w:rPr>
          <w:fldChar w:fldCharType="separate"/>
        </w:r>
        <w:r w:rsidR="004A463C">
          <w:rPr>
            <w:noProof/>
            <w:webHidden/>
          </w:rPr>
          <w:t>15</w:t>
        </w:r>
        <w:r w:rsidR="004A463C">
          <w:rPr>
            <w:noProof/>
            <w:webHidden/>
          </w:rPr>
          <w:fldChar w:fldCharType="end"/>
        </w:r>
      </w:hyperlink>
    </w:p>
    <w:p w14:paraId="5AFBF49F" w14:textId="0614F0DF" w:rsidR="004A463C" w:rsidRDefault="007E6551">
      <w:pPr>
        <w:pStyle w:val="TOC1"/>
        <w:tabs>
          <w:tab w:val="right" w:leader="dot" w:pos="10214"/>
        </w:tabs>
        <w:rPr>
          <w:rFonts w:asciiTheme="minorHAnsi" w:eastAsiaTheme="minorEastAsia" w:hAnsiTheme="minorHAnsi" w:cstheme="minorBidi"/>
          <w:noProof/>
          <w:szCs w:val="24"/>
        </w:rPr>
      </w:pPr>
      <w:hyperlink w:anchor="_Toc92267574" w:history="1">
        <w:r w:rsidR="004A463C" w:rsidRPr="000269E3">
          <w:rPr>
            <w:rStyle w:val="Hyperlink"/>
            <w:noProof/>
          </w:rPr>
          <w:t>Appendix A – Example of Valid Insurance</w:t>
        </w:r>
        <w:r w:rsidR="004A463C">
          <w:rPr>
            <w:noProof/>
            <w:webHidden/>
          </w:rPr>
          <w:tab/>
        </w:r>
        <w:r w:rsidR="004A463C">
          <w:rPr>
            <w:noProof/>
            <w:webHidden/>
          </w:rPr>
          <w:fldChar w:fldCharType="begin"/>
        </w:r>
        <w:r w:rsidR="004A463C">
          <w:rPr>
            <w:noProof/>
            <w:webHidden/>
          </w:rPr>
          <w:instrText xml:space="preserve"> PAGEREF _Toc92267574 \h </w:instrText>
        </w:r>
        <w:r w:rsidR="004A463C">
          <w:rPr>
            <w:noProof/>
            <w:webHidden/>
          </w:rPr>
        </w:r>
        <w:r w:rsidR="004A463C">
          <w:rPr>
            <w:noProof/>
            <w:webHidden/>
          </w:rPr>
          <w:fldChar w:fldCharType="separate"/>
        </w:r>
        <w:r w:rsidR="004A463C">
          <w:rPr>
            <w:noProof/>
            <w:webHidden/>
          </w:rPr>
          <w:t>16</w:t>
        </w:r>
        <w:r w:rsidR="004A463C">
          <w:rPr>
            <w:noProof/>
            <w:webHidden/>
          </w:rPr>
          <w:fldChar w:fldCharType="end"/>
        </w:r>
      </w:hyperlink>
    </w:p>
    <w:p w14:paraId="0EE465C3" w14:textId="6CC498F8" w:rsidR="004A463C" w:rsidRDefault="007E6551">
      <w:pPr>
        <w:pStyle w:val="TOC1"/>
        <w:tabs>
          <w:tab w:val="right" w:leader="dot" w:pos="10214"/>
        </w:tabs>
        <w:rPr>
          <w:rFonts w:asciiTheme="minorHAnsi" w:eastAsiaTheme="minorEastAsia" w:hAnsiTheme="minorHAnsi" w:cstheme="minorBidi"/>
          <w:noProof/>
          <w:szCs w:val="24"/>
        </w:rPr>
      </w:pPr>
      <w:hyperlink w:anchor="_Toc92267575" w:history="1">
        <w:r w:rsidR="004A463C" w:rsidRPr="000269E3">
          <w:rPr>
            <w:rStyle w:val="Hyperlink"/>
            <w:noProof/>
          </w:rPr>
          <w:t>Appendix B – Budget Spreadsheet Example</w:t>
        </w:r>
        <w:r w:rsidR="004A463C">
          <w:rPr>
            <w:noProof/>
            <w:webHidden/>
          </w:rPr>
          <w:tab/>
        </w:r>
        <w:r w:rsidR="004A463C">
          <w:rPr>
            <w:noProof/>
            <w:webHidden/>
          </w:rPr>
          <w:fldChar w:fldCharType="begin"/>
        </w:r>
        <w:r w:rsidR="004A463C">
          <w:rPr>
            <w:noProof/>
            <w:webHidden/>
          </w:rPr>
          <w:instrText xml:space="preserve"> PAGEREF _Toc92267575 \h </w:instrText>
        </w:r>
        <w:r w:rsidR="004A463C">
          <w:rPr>
            <w:noProof/>
            <w:webHidden/>
          </w:rPr>
        </w:r>
        <w:r w:rsidR="004A463C">
          <w:rPr>
            <w:noProof/>
            <w:webHidden/>
          </w:rPr>
          <w:fldChar w:fldCharType="separate"/>
        </w:r>
        <w:r w:rsidR="004A463C">
          <w:rPr>
            <w:noProof/>
            <w:webHidden/>
          </w:rPr>
          <w:t>17</w:t>
        </w:r>
        <w:r w:rsidR="004A463C">
          <w:rPr>
            <w:noProof/>
            <w:webHidden/>
          </w:rPr>
          <w:fldChar w:fldCharType="end"/>
        </w:r>
      </w:hyperlink>
    </w:p>
    <w:p w14:paraId="1310A908" w14:textId="6B208FD4" w:rsidR="00473294" w:rsidRDefault="001C7E3D">
      <w:r>
        <w:fldChar w:fldCharType="end"/>
      </w:r>
    </w:p>
    <w:p w14:paraId="0131483E" w14:textId="77777777" w:rsidR="004E7E50" w:rsidRPr="001511A8" w:rsidRDefault="004E7E50" w:rsidP="001511A8">
      <w:pPr>
        <w:pStyle w:val="BodyText"/>
      </w:pPr>
    </w:p>
    <w:p w14:paraId="5AAD1CB5" w14:textId="77777777" w:rsidR="00C5214C" w:rsidRPr="001511A8" w:rsidRDefault="004F2ECC" w:rsidP="001511A8">
      <w:pPr>
        <w:pStyle w:val="BodyText"/>
      </w:pPr>
      <w:bookmarkStart w:id="1" w:name="_Toc348753914"/>
      <w:bookmarkStart w:id="2" w:name="_Toc369594771"/>
      <w:bookmarkStart w:id="3" w:name="_Toc145991263"/>
      <w:r>
        <w:t xml:space="preserve"> </w:t>
      </w:r>
    </w:p>
    <w:p w14:paraId="559B66D2" w14:textId="395A06E2" w:rsidR="00690ED0" w:rsidRDefault="001511A8" w:rsidP="00407D9E">
      <w:pPr>
        <w:pStyle w:val="Heading1"/>
      </w:pPr>
      <w:r w:rsidRPr="001511A8">
        <w:br w:type="page"/>
      </w:r>
      <w:bookmarkEnd w:id="1"/>
      <w:bookmarkEnd w:id="2"/>
      <w:bookmarkEnd w:id="3"/>
    </w:p>
    <w:p w14:paraId="2D2813C4" w14:textId="0BCE1806" w:rsidR="00BB6847" w:rsidRDefault="004E772C" w:rsidP="00BB6847">
      <w:pPr>
        <w:pStyle w:val="Heading1"/>
      </w:pPr>
      <w:bookmarkStart w:id="4" w:name="_Toc92267569"/>
      <w:r>
        <w:lastRenderedPageBreak/>
        <w:t>Food Waste Prevention &amp; Recovery</w:t>
      </w:r>
      <w:r w:rsidR="00BB6847">
        <w:t xml:space="preserve"> Grant </w:t>
      </w:r>
      <w:r w:rsidR="00D47F96">
        <w:t xml:space="preserve">Focus Area </w:t>
      </w:r>
      <w:r w:rsidR="000C24BC">
        <w:t>Information</w:t>
      </w:r>
      <w:bookmarkEnd w:id="4"/>
      <w:r w:rsidR="00BB6847">
        <w:tab/>
      </w:r>
    </w:p>
    <w:p w14:paraId="16991B4F" w14:textId="77777777" w:rsidR="004E772C" w:rsidRPr="00D47F96" w:rsidRDefault="00FE5440" w:rsidP="00FE5440">
      <w:pPr>
        <w:rPr>
          <w:rFonts w:cs="Calibri"/>
        </w:rPr>
      </w:pPr>
      <w:r w:rsidRPr="00D47F96">
        <w:rPr>
          <w:rFonts w:cs="Calibri"/>
        </w:rPr>
        <w:t xml:space="preserve">This is the application for </w:t>
      </w:r>
      <w:r w:rsidR="004E772C" w:rsidRPr="00D47F96">
        <w:rPr>
          <w:rFonts w:cs="Calibri"/>
        </w:rPr>
        <w:t>Food Waste Prevention &amp; Recovery Grants, which provide funding for innovative projects that incorporate activities that prevent food from going to waste and/or recover edible surplus food to feed people through food donation. </w:t>
      </w:r>
    </w:p>
    <w:p w14:paraId="039EE506" w14:textId="77777777" w:rsidR="004E772C" w:rsidRPr="00D47F96" w:rsidRDefault="004E772C" w:rsidP="00FE5440">
      <w:pPr>
        <w:rPr>
          <w:rFonts w:cs="Calibri"/>
        </w:rPr>
      </w:pPr>
    </w:p>
    <w:p w14:paraId="67AD6E6D" w14:textId="0AB9592E" w:rsidR="007F0FCF" w:rsidRPr="00D47F96" w:rsidRDefault="004E772C" w:rsidP="00FE5440">
      <w:pPr>
        <w:rPr>
          <w:rFonts w:cs="Calibri"/>
          <w:b/>
          <w:bCs/>
        </w:rPr>
      </w:pPr>
      <w:r w:rsidRPr="00D47F96">
        <w:rPr>
          <w:rFonts w:cs="Calibri"/>
        </w:rPr>
        <w:t xml:space="preserve">The goal is to prevent edible surplus food from being generated or going to compost or landfill and instead ensure its highest and best use—to feed people. In addition to addressing the issue of food insecurity, grant-funded projects conserve natural resources and prevent greenhouse gas emissions by preventing food from going to waste and keeping it out of landfill. Also eligible for funding are projects that eliminate the wasting of edible food through product or process redesign. </w:t>
      </w:r>
      <w:r w:rsidRPr="00D47F96">
        <w:rPr>
          <w:rFonts w:cs="Calibri"/>
          <w:b/>
          <w:bCs/>
        </w:rPr>
        <w:t>Maximum grant request is $20k.</w:t>
      </w:r>
    </w:p>
    <w:p w14:paraId="0B6397FD" w14:textId="77777777" w:rsidR="00E74578" w:rsidRPr="00D47F96" w:rsidRDefault="00E74578" w:rsidP="00FE5440">
      <w:pPr>
        <w:rPr>
          <w:rFonts w:cs="Calibri"/>
          <w:b/>
          <w:bCs/>
        </w:rPr>
      </w:pPr>
    </w:p>
    <w:p w14:paraId="57CF993A" w14:textId="77777777" w:rsidR="00B41C67" w:rsidRPr="00D47F96" w:rsidRDefault="00B41C67" w:rsidP="00B41C67">
      <w:pPr>
        <w:rPr>
          <w:rStyle w:val="eop"/>
          <w:rFonts w:cs="Calibri"/>
          <w:color w:val="000000"/>
          <w:shd w:val="clear" w:color="auto" w:fill="FFFFFF"/>
        </w:rPr>
      </w:pPr>
      <w:r w:rsidRPr="00D47F96">
        <w:rPr>
          <w:rStyle w:val="normaltextrun"/>
          <w:rFonts w:cs="Calibri"/>
          <w:b/>
          <w:bCs/>
          <w:i/>
          <w:iCs/>
          <w:color w:val="000000"/>
          <w:shd w:val="clear" w:color="auto" w:fill="FFFFFF"/>
        </w:rPr>
        <w:t>PLEASE NOTE: Applicant can only submit ONE grant application for ONE focus area. See all available grant focus areas </w:t>
      </w:r>
      <w:hyperlink r:id="rId13" w:tgtFrame="_blank" w:history="1">
        <w:r w:rsidRPr="00D47F96">
          <w:rPr>
            <w:rStyle w:val="normaltextrun"/>
            <w:rFonts w:cs="Calibri"/>
            <w:b/>
            <w:bCs/>
            <w:i/>
            <w:iCs/>
            <w:color w:val="0070C0"/>
            <w:u w:val="single"/>
            <w:shd w:val="clear" w:color="auto" w:fill="FFFFFF"/>
          </w:rPr>
          <w:t>here</w:t>
        </w:r>
      </w:hyperlink>
      <w:r w:rsidRPr="00D47F96">
        <w:rPr>
          <w:rStyle w:val="normaltextrun"/>
          <w:rFonts w:cs="Calibri"/>
          <w:b/>
          <w:bCs/>
          <w:i/>
          <w:iCs/>
          <w:color w:val="000000"/>
          <w:shd w:val="clear" w:color="auto" w:fill="FFFFFF"/>
        </w:rPr>
        <w:t>.</w:t>
      </w:r>
      <w:r w:rsidRPr="00D47F96">
        <w:rPr>
          <w:rStyle w:val="eop"/>
          <w:rFonts w:cs="Calibri"/>
          <w:color w:val="000000"/>
          <w:shd w:val="clear" w:color="auto" w:fill="FFFFFF"/>
        </w:rPr>
        <w:t> </w:t>
      </w:r>
    </w:p>
    <w:p w14:paraId="0826E6AD" w14:textId="77777777" w:rsidR="00B41C67" w:rsidRPr="00D47F96" w:rsidRDefault="00B41C67" w:rsidP="007F0FCF">
      <w:pPr>
        <w:rPr>
          <w:rFonts w:cs="Calibri"/>
          <w:szCs w:val="24"/>
        </w:rPr>
      </w:pPr>
    </w:p>
    <w:p w14:paraId="44FF03D8" w14:textId="345F378C" w:rsidR="007F0FCF" w:rsidRPr="00D47F96" w:rsidRDefault="00CA69D6" w:rsidP="007F0FCF">
      <w:pPr>
        <w:rPr>
          <w:rFonts w:cs="Calibri"/>
          <w:szCs w:val="24"/>
        </w:rPr>
      </w:pPr>
      <w:r w:rsidRPr="00D47F96">
        <w:rPr>
          <w:rFonts w:cs="Calibri"/>
          <w:szCs w:val="24"/>
        </w:rPr>
        <w:t xml:space="preserve">Applicants </w:t>
      </w:r>
      <w:r w:rsidRPr="00D47F96">
        <w:rPr>
          <w:rFonts w:cs="Calibri"/>
          <w:b/>
          <w:bCs/>
          <w:szCs w:val="24"/>
        </w:rPr>
        <w:t>are strongly encouraged to consult</w:t>
      </w:r>
      <w:r w:rsidRPr="00D47F96">
        <w:rPr>
          <w:rFonts w:cs="Calibri"/>
          <w:szCs w:val="24"/>
        </w:rPr>
        <w:t xml:space="preserve"> StopWaste staff for assistance regarding proposal concepts. </w:t>
      </w:r>
      <w:r w:rsidR="0052375C" w:rsidRPr="00D47F96">
        <w:rPr>
          <w:rFonts w:cs="Calibri"/>
          <w:szCs w:val="24"/>
        </w:rPr>
        <w:t xml:space="preserve">Please contact Cassie Bartholomew at </w:t>
      </w:r>
      <w:hyperlink r:id="rId14" w:history="1">
        <w:r w:rsidR="0052375C" w:rsidRPr="00D47F96">
          <w:rPr>
            <w:rStyle w:val="Hyperlink"/>
            <w:rFonts w:cs="Calibri"/>
            <w:szCs w:val="24"/>
          </w:rPr>
          <w:t>cbartholomew@stopwaste.org</w:t>
        </w:r>
      </w:hyperlink>
      <w:r w:rsidR="0052375C" w:rsidRPr="00D47F96">
        <w:rPr>
          <w:rFonts w:cs="Calibri"/>
          <w:szCs w:val="24"/>
        </w:rPr>
        <w:t xml:space="preserve"> with questions regarding this grant application.</w:t>
      </w:r>
    </w:p>
    <w:p w14:paraId="5079861F" w14:textId="06435E26" w:rsidR="00A03351" w:rsidRPr="00D47F96" w:rsidRDefault="00A03351" w:rsidP="00FE5440">
      <w:pPr>
        <w:rPr>
          <w:rFonts w:cs="Calibri"/>
          <w:szCs w:val="24"/>
        </w:rPr>
      </w:pPr>
    </w:p>
    <w:p w14:paraId="6C51FD70" w14:textId="53A8D9DC" w:rsidR="00A03351" w:rsidRPr="00D47F96" w:rsidRDefault="00CA69D6" w:rsidP="00FE5440">
      <w:pPr>
        <w:rPr>
          <w:rFonts w:cs="Calibri"/>
          <w:szCs w:val="24"/>
        </w:rPr>
      </w:pPr>
      <w:r w:rsidRPr="00D47F96">
        <w:rPr>
          <w:rFonts w:cs="Calibri"/>
          <w:szCs w:val="24"/>
        </w:rPr>
        <w:t>StopWaste staff will hold office hours every Friday from 11 am-1 pm starting January 14</w:t>
      </w:r>
      <w:r w:rsidRPr="00D47F96">
        <w:rPr>
          <w:rFonts w:cs="Calibri"/>
          <w:szCs w:val="24"/>
          <w:vertAlign w:val="superscript"/>
        </w:rPr>
        <w:t>th</w:t>
      </w:r>
      <w:r w:rsidRPr="00D47F96">
        <w:rPr>
          <w:rFonts w:cs="Calibri"/>
          <w:szCs w:val="24"/>
        </w:rPr>
        <w:t xml:space="preserve"> thr</w:t>
      </w:r>
      <w:r w:rsidR="00D47F96" w:rsidRPr="00D47F96">
        <w:rPr>
          <w:rFonts w:cs="Calibri"/>
          <w:szCs w:val="24"/>
        </w:rPr>
        <w:t>ough</w:t>
      </w:r>
      <w:r w:rsidRPr="00D47F96">
        <w:rPr>
          <w:rFonts w:cs="Calibri"/>
          <w:szCs w:val="24"/>
        </w:rPr>
        <w:t xml:space="preserve"> February 18</w:t>
      </w:r>
      <w:r w:rsidRPr="00D47F96">
        <w:rPr>
          <w:rFonts w:cs="Calibri"/>
          <w:szCs w:val="24"/>
          <w:vertAlign w:val="superscript"/>
        </w:rPr>
        <w:t>th</w:t>
      </w:r>
      <w:r w:rsidRPr="00D47F96">
        <w:rPr>
          <w:rFonts w:cs="Calibri"/>
          <w:szCs w:val="24"/>
        </w:rPr>
        <w:t xml:space="preserve"> 2022</w:t>
      </w:r>
      <w:r w:rsidR="009B3453" w:rsidRPr="00D47F96">
        <w:rPr>
          <w:rFonts w:cs="Calibri"/>
          <w:szCs w:val="24"/>
        </w:rPr>
        <w:t xml:space="preserve">.  </w:t>
      </w:r>
      <w:r w:rsidR="004709E1" w:rsidRPr="00D47F96">
        <w:rPr>
          <w:rFonts w:cs="Calibri"/>
          <w:szCs w:val="24"/>
        </w:rPr>
        <w:t>T</w:t>
      </w:r>
      <w:r w:rsidR="009B3453" w:rsidRPr="00D47F96">
        <w:rPr>
          <w:rFonts w:cs="Calibri"/>
          <w:szCs w:val="24"/>
        </w:rPr>
        <w:t>o book an appointment</w:t>
      </w:r>
      <w:r w:rsidR="004709E1" w:rsidRPr="00D47F96">
        <w:rPr>
          <w:rFonts w:cs="Calibri"/>
          <w:szCs w:val="24"/>
        </w:rPr>
        <w:t xml:space="preserve">, click </w:t>
      </w:r>
      <w:hyperlink r:id="rId15" w:history="1">
        <w:r w:rsidR="004709E1" w:rsidRPr="00D47F96">
          <w:rPr>
            <w:rStyle w:val="Hyperlink"/>
            <w:rFonts w:cs="Calibri"/>
            <w:szCs w:val="24"/>
          </w:rPr>
          <w:t>here</w:t>
        </w:r>
      </w:hyperlink>
      <w:r w:rsidR="009B3453" w:rsidRPr="00D47F96">
        <w:rPr>
          <w:rFonts w:cs="Calibri"/>
          <w:szCs w:val="24"/>
        </w:rPr>
        <w:t>.</w:t>
      </w:r>
    </w:p>
    <w:p w14:paraId="37A86BD9" w14:textId="77777777" w:rsidR="00A03351" w:rsidRPr="00D47F96" w:rsidRDefault="00A03351" w:rsidP="00FE5440">
      <w:pPr>
        <w:rPr>
          <w:rFonts w:cs="Calibri"/>
          <w:szCs w:val="24"/>
        </w:rPr>
      </w:pPr>
    </w:p>
    <w:p w14:paraId="60321937" w14:textId="077A196F" w:rsidR="00EC12D2" w:rsidRPr="00D47F96" w:rsidRDefault="00010210" w:rsidP="00C71074">
      <w:pPr>
        <w:rPr>
          <w:rFonts w:eastAsiaTheme="minorEastAsia" w:cs="Calibri"/>
        </w:rPr>
      </w:pPr>
      <w:r w:rsidRPr="00D47F96">
        <w:rPr>
          <w:rFonts w:eastAsiaTheme="minorEastAsia" w:cs="Calibri"/>
        </w:rPr>
        <w:t>P</w:t>
      </w:r>
      <w:r w:rsidR="001D52AB" w:rsidRPr="00D47F96">
        <w:rPr>
          <w:rFonts w:eastAsiaTheme="minorEastAsia" w:cs="Calibri"/>
        </w:rPr>
        <w:t>lease review t</w:t>
      </w:r>
      <w:r w:rsidR="00EC12D2" w:rsidRPr="00D47F96">
        <w:rPr>
          <w:rFonts w:eastAsiaTheme="minorEastAsia" w:cs="Calibri"/>
        </w:rPr>
        <w:t xml:space="preserve">he </w:t>
      </w:r>
      <w:hyperlink r:id="rId16" w:history="1">
        <w:r w:rsidR="00EC12D2" w:rsidRPr="00D47F96">
          <w:rPr>
            <w:rStyle w:val="Hyperlink"/>
            <w:rFonts w:eastAsiaTheme="minorEastAsia" w:cs="Calibri"/>
          </w:rPr>
          <w:t xml:space="preserve">Waste </w:t>
        </w:r>
        <w:r w:rsidR="000F01CE" w:rsidRPr="00D47F96">
          <w:rPr>
            <w:rStyle w:val="Hyperlink"/>
            <w:rFonts w:eastAsiaTheme="minorEastAsia" w:cs="Calibri"/>
          </w:rPr>
          <w:t>Prevention Grant Program Information Packet</w:t>
        </w:r>
        <w:r w:rsidR="00EC12D2" w:rsidRPr="00D47F96">
          <w:rPr>
            <w:rStyle w:val="Hyperlink"/>
            <w:rFonts w:eastAsiaTheme="minorEastAsia" w:cs="Calibri"/>
          </w:rPr>
          <w:t xml:space="preserve"> </w:t>
        </w:r>
      </w:hyperlink>
      <w:r w:rsidRPr="00D47F96">
        <w:rPr>
          <w:rFonts w:eastAsiaTheme="minorEastAsia" w:cs="Calibri"/>
        </w:rPr>
        <w:t xml:space="preserve"> before starting the application as it contains important</w:t>
      </w:r>
      <w:r w:rsidR="00EC12D2" w:rsidRPr="00D47F96">
        <w:rPr>
          <w:rFonts w:eastAsiaTheme="minorEastAsia" w:cs="Calibri"/>
        </w:rPr>
        <w:t xml:space="preserve"> details</w:t>
      </w:r>
      <w:r w:rsidR="00C71074" w:rsidRPr="00D47F96">
        <w:rPr>
          <w:rFonts w:eastAsiaTheme="minorEastAsia" w:cs="Calibri"/>
        </w:rPr>
        <w:t xml:space="preserve"> such as Grant Program Overview, E</w:t>
      </w:r>
      <w:r w:rsidR="00EC12D2" w:rsidRPr="00D47F96">
        <w:rPr>
          <w:rFonts w:eastAsiaTheme="minorEastAsia" w:cs="Calibri"/>
        </w:rPr>
        <w:t>ligible</w:t>
      </w:r>
      <w:r w:rsidR="001D52AB" w:rsidRPr="00D47F96">
        <w:rPr>
          <w:rFonts w:eastAsiaTheme="minorEastAsia" w:cs="Calibri"/>
        </w:rPr>
        <w:t>/</w:t>
      </w:r>
      <w:r w:rsidR="007F0FCF" w:rsidRPr="00D47F96">
        <w:rPr>
          <w:rFonts w:eastAsiaTheme="minorEastAsia" w:cs="Calibri"/>
        </w:rPr>
        <w:t>I</w:t>
      </w:r>
      <w:r w:rsidR="001D52AB" w:rsidRPr="00D47F96">
        <w:rPr>
          <w:rFonts w:eastAsiaTheme="minorEastAsia" w:cs="Calibri"/>
        </w:rPr>
        <w:t>neligible</w:t>
      </w:r>
      <w:r w:rsidR="00EC12D2" w:rsidRPr="00D47F96">
        <w:rPr>
          <w:rFonts w:eastAsiaTheme="minorEastAsia" w:cs="Calibri"/>
        </w:rPr>
        <w:t xml:space="preserve"> </w:t>
      </w:r>
      <w:r w:rsidR="007F0FCF" w:rsidRPr="00D47F96">
        <w:rPr>
          <w:rFonts w:eastAsiaTheme="minorEastAsia" w:cs="Calibri"/>
        </w:rPr>
        <w:t>G</w:t>
      </w:r>
      <w:r w:rsidR="00EC12D2" w:rsidRPr="00D47F96">
        <w:rPr>
          <w:rFonts w:eastAsiaTheme="minorEastAsia" w:cs="Calibri"/>
        </w:rPr>
        <w:t xml:space="preserve">rant </w:t>
      </w:r>
      <w:r w:rsidR="007F0FCF" w:rsidRPr="00D47F96">
        <w:rPr>
          <w:rFonts w:eastAsiaTheme="minorEastAsia" w:cs="Calibri"/>
        </w:rPr>
        <w:t>A</w:t>
      </w:r>
      <w:r w:rsidR="00EC12D2" w:rsidRPr="00D47F96">
        <w:rPr>
          <w:rFonts w:eastAsiaTheme="minorEastAsia" w:cs="Calibri"/>
        </w:rPr>
        <w:t xml:space="preserve">ctivities, </w:t>
      </w:r>
      <w:r w:rsidR="00C71074" w:rsidRPr="00D47F96">
        <w:rPr>
          <w:rFonts w:eastAsiaTheme="minorEastAsia" w:cs="Calibri"/>
        </w:rPr>
        <w:t>P</w:t>
      </w:r>
      <w:r w:rsidR="00EC12D2" w:rsidRPr="00D47F96">
        <w:rPr>
          <w:rFonts w:eastAsiaTheme="minorEastAsia" w:cs="Calibri"/>
        </w:rPr>
        <w:t xml:space="preserve">roposal </w:t>
      </w:r>
      <w:r w:rsidR="007F0FCF" w:rsidRPr="00D47F96">
        <w:rPr>
          <w:rFonts w:eastAsiaTheme="minorEastAsia" w:cs="Calibri"/>
        </w:rPr>
        <w:t>E</w:t>
      </w:r>
      <w:r w:rsidR="00EC12D2" w:rsidRPr="00D47F96">
        <w:rPr>
          <w:rFonts w:eastAsiaTheme="minorEastAsia" w:cs="Calibri"/>
        </w:rPr>
        <w:t xml:space="preserve">valuation </w:t>
      </w:r>
      <w:r w:rsidR="007F0FCF" w:rsidRPr="00D47F96">
        <w:rPr>
          <w:rFonts w:eastAsiaTheme="minorEastAsia" w:cs="Calibri"/>
        </w:rPr>
        <w:t>C</w:t>
      </w:r>
      <w:r w:rsidR="00EC12D2" w:rsidRPr="00D47F96">
        <w:rPr>
          <w:rFonts w:eastAsiaTheme="minorEastAsia" w:cs="Calibri"/>
        </w:rPr>
        <w:t>riteria</w:t>
      </w:r>
      <w:r w:rsidR="007F0FCF" w:rsidRPr="00D47F96">
        <w:rPr>
          <w:rFonts w:eastAsiaTheme="minorEastAsia" w:cs="Calibri"/>
        </w:rPr>
        <w:t xml:space="preserve"> as well as</w:t>
      </w:r>
      <w:r w:rsidR="00C71074" w:rsidRPr="00D47F96">
        <w:rPr>
          <w:rFonts w:eastAsiaTheme="minorEastAsia" w:cs="Calibri"/>
        </w:rPr>
        <w:t xml:space="preserve"> G</w:t>
      </w:r>
      <w:r w:rsidR="00EC12D2" w:rsidRPr="00D47F96">
        <w:rPr>
          <w:rFonts w:eastAsiaTheme="minorEastAsia" w:cs="Calibri"/>
        </w:rPr>
        <w:t>eneral condition</w:t>
      </w:r>
      <w:r w:rsidR="00CC5D47" w:rsidRPr="00D47F96">
        <w:rPr>
          <w:rFonts w:eastAsiaTheme="minorEastAsia" w:cs="Calibri"/>
        </w:rPr>
        <w:t>s.</w:t>
      </w:r>
    </w:p>
    <w:p w14:paraId="06304BC4" w14:textId="77777777" w:rsidR="00C71074" w:rsidRPr="00D47F96" w:rsidRDefault="00C71074" w:rsidP="00C71074">
      <w:pPr>
        <w:ind w:firstLine="720"/>
        <w:rPr>
          <w:rFonts w:eastAsiaTheme="minorEastAsia" w:cs="Calibri"/>
        </w:rPr>
      </w:pPr>
    </w:p>
    <w:p w14:paraId="0DED653F" w14:textId="6751E386" w:rsidR="001D52AB" w:rsidRDefault="001D52AB" w:rsidP="2185FD4A">
      <w:pPr>
        <w:rPr>
          <w:rFonts w:asciiTheme="minorHAnsi" w:eastAsiaTheme="minorEastAsia" w:hAnsiTheme="minorHAnsi" w:cstheme="minorBidi"/>
        </w:rPr>
      </w:pPr>
    </w:p>
    <w:p w14:paraId="5DDAEB5D" w14:textId="77777777" w:rsidR="001D52AB" w:rsidRPr="007F080B" w:rsidRDefault="001D52AB" w:rsidP="007F0FCF">
      <w:pPr>
        <w:pStyle w:val="BulletList"/>
        <w:numPr>
          <w:ilvl w:val="0"/>
          <w:numId w:val="0"/>
        </w:numPr>
        <w:rPr>
          <w:rFonts w:asciiTheme="minorHAnsi" w:hAnsiTheme="minorHAnsi" w:cstheme="minorHAnsi"/>
          <w:b/>
          <w:bCs/>
          <w:sz w:val="24"/>
          <w:szCs w:val="24"/>
        </w:rPr>
      </w:pPr>
      <w:r w:rsidRPr="007F080B">
        <w:rPr>
          <w:rFonts w:asciiTheme="minorHAnsi" w:hAnsiTheme="minorHAnsi" w:cstheme="minorHAnsi"/>
          <w:b/>
          <w:bCs/>
          <w:sz w:val="24"/>
          <w:szCs w:val="24"/>
        </w:rPr>
        <w:t>GRANT TIMELINE OVERVIEW:</w:t>
      </w:r>
    </w:p>
    <w:p w14:paraId="32842D6C" w14:textId="77777777" w:rsidR="001D52AB" w:rsidRPr="0040619F" w:rsidRDefault="001D52AB" w:rsidP="001D52AB">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Grants Open</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January 5, 2022</w:t>
      </w:r>
    </w:p>
    <w:p w14:paraId="13CF4B86" w14:textId="07824CB1" w:rsidR="001D52AB" w:rsidRPr="00220A05" w:rsidRDefault="007E6551" w:rsidP="001D52AB">
      <w:pPr>
        <w:numPr>
          <w:ilvl w:val="0"/>
          <w:numId w:val="17"/>
        </w:numPr>
        <w:spacing w:before="100" w:beforeAutospacing="1" w:after="100" w:afterAutospacing="1"/>
        <w:rPr>
          <w:rFonts w:asciiTheme="minorHAnsi" w:hAnsiTheme="minorHAnsi" w:cstheme="minorHAnsi"/>
          <w:szCs w:val="24"/>
        </w:rPr>
      </w:pPr>
      <w:hyperlink r:id="rId17" w:history="1">
        <w:r w:rsidR="001D52AB" w:rsidRPr="00941F68">
          <w:rPr>
            <w:rStyle w:val="Hyperlink"/>
            <w:rFonts w:asciiTheme="minorHAnsi" w:hAnsiTheme="minorHAnsi" w:cstheme="minorHAnsi"/>
            <w:b/>
            <w:bCs/>
            <w:color w:val="auto"/>
            <w:szCs w:val="24"/>
            <w:u w:val="none"/>
          </w:rPr>
          <w:t xml:space="preserve">Informational Webinar:       </w:t>
        </w:r>
        <w:r w:rsidR="001D52AB" w:rsidRPr="004709E1">
          <w:rPr>
            <w:rStyle w:val="Hyperlink"/>
            <w:rFonts w:asciiTheme="minorHAnsi" w:hAnsiTheme="minorHAnsi" w:cstheme="minorHAnsi"/>
            <w:b/>
            <w:bCs/>
            <w:szCs w:val="24"/>
            <w:u w:val="none"/>
          </w:rPr>
          <w:t xml:space="preserve">                          </w:t>
        </w:r>
        <w:r w:rsidR="001D52AB" w:rsidRPr="00E927C8">
          <w:rPr>
            <w:rStyle w:val="Hyperlink"/>
            <w:rFonts w:asciiTheme="minorHAnsi" w:hAnsiTheme="minorHAnsi" w:cstheme="minorHAnsi"/>
            <w:b/>
            <w:bCs/>
            <w:szCs w:val="24"/>
            <w:u w:val="none"/>
          </w:rPr>
          <w:t xml:space="preserve">   </w:t>
        </w:r>
      </w:hyperlink>
      <w:r w:rsidR="001D52AB">
        <w:rPr>
          <w:rFonts w:asciiTheme="minorHAnsi" w:hAnsiTheme="minorHAnsi" w:cstheme="minorHAnsi"/>
          <w:b/>
          <w:bCs/>
          <w:szCs w:val="24"/>
        </w:rPr>
        <w:t xml:space="preserve"> </w:t>
      </w:r>
      <w:r w:rsidR="001D52AB" w:rsidRPr="0040619F">
        <w:rPr>
          <w:rFonts w:asciiTheme="minorHAnsi" w:hAnsiTheme="minorHAnsi" w:cstheme="minorHAnsi"/>
          <w:szCs w:val="24"/>
        </w:rPr>
        <w:t xml:space="preserve">January </w:t>
      </w:r>
      <w:r w:rsidR="001D52AB">
        <w:rPr>
          <w:rFonts w:asciiTheme="minorHAnsi" w:hAnsiTheme="minorHAnsi" w:cstheme="minorHAnsi"/>
          <w:szCs w:val="24"/>
        </w:rPr>
        <w:t>20</w:t>
      </w:r>
      <w:r w:rsidR="001D52AB">
        <w:rPr>
          <w:rFonts w:asciiTheme="minorHAnsi" w:hAnsiTheme="minorHAnsi" w:cstheme="minorHAnsi"/>
          <w:szCs w:val="24"/>
          <w:vertAlign w:val="superscript"/>
        </w:rPr>
        <w:t>th</w:t>
      </w:r>
      <w:r w:rsidR="001D52AB" w:rsidRPr="00220A05">
        <w:rPr>
          <w:rFonts w:asciiTheme="minorHAnsi" w:hAnsiTheme="minorHAnsi" w:cstheme="minorHAnsi"/>
          <w:szCs w:val="24"/>
        </w:rPr>
        <w:t>, 2022 a</w:t>
      </w:r>
      <w:r w:rsidR="001D52AB" w:rsidRPr="00010210">
        <w:rPr>
          <w:rFonts w:asciiTheme="minorHAnsi" w:hAnsiTheme="minorHAnsi" w:cstheme="minorHAnsi"/>
          <w:szCs w:val="24"/>
        </w:rPr>
        <w:t>t 4:00PM</w:t>
      </w:r>
      <w:r w:rsidR="009B3453">
        <w:rPr>
          <w:rFonts w:asciiTheme="minorHAnsi" w:hAnsiTheme="minorHAnsi" w:cstheme="minorHAnsi"/>
          <w:szCs w:val="24"/>
        </w:rPr>
        <w:t xml:space="preserve">  </w:t>
      </w:r>
      <w:r w:rsidR="00941F68">
        <w:rPr>
          <w:rFonts w:asciiTheme="minorHAnsi" w:hAnsiTheme="minorHAnsi" w:cstheme="minorHAnsi"/>
          <w:szCs w:val="24"/>
        </w:rPr>
        <w:t xml:space="preserve"> </w:t>
      </w:r>
      <w:hyperlink r:id="rId18" w:history="1">
        <w:r w:rsidR="00941F68" w:rsidRPr="00941F68">
          <w:rPr>
            <w:rStyle w:val="Hyperlink"/>
            <w:rFonts w:asciiTheme="minorHAnsi" w:hAnsiTheme="minorHAnsi" w:cstheme="minorHAnsi"/>
            <w:szCs w:val="24"/>
          </w:rPr>
          <w:t>(Register Here)</w:t>
        </w:r>
      </w:hyperlink>
    </w:p>
    <w:p w14:paraId="12910B81" w14:textId="77777777" w:rsidR="001D52AB" w:rsidRPr="007F080B" w:rsidRDefault="001D52AB" w:rsidP="001D52AB">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 Applications Due</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February 25, 2022</w:t>
      </w:r>
    </w:p>
    <w:p w14:paraId="617313B3" w14:textId="77777777" w:rsidR="001D52AB" w:rsidRPr="007F080B" w:rsidRDefault="001D52AB" w:rsidP="001D52AB">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Grantees Announced</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April 11, 2022</w:t>
      </w:r>
    </w:p>
    <w:p w14:paraId="688ECE36" w14:textId="5C2A17E7" w:rsidR="00EC12D2" w:rsidRPr="001D52AB" w:rsidRDefault="001D52AB" w:rsidP="2185FD4A">
      <w:pPr>
        <w:numPr>
          <w:ilvl w:val="0"/>
          <w:numId w:val="17"/>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 Funding Agreements Executed</w:t>
      </w:r>
      <w:r w:rsidRPr="007F080B">
        <w:rPr>
          <w:rFonts w:asciiTheme="minorHAnsi" w:hAnsiTheme="minorHAnsi" w:cstheme="minorHAnsi"/>
          <w:szCs w:val="24"/>
        </w:rPr>
        <w:t xml:space="preserve">: </w:t>
      </w:r>
      <w:r w:rsidRPr="007F080B">
        <w:rPr>
          <w:rFonts w:asciiTheme="minorHAnsi" w:hAnsiTheme="minorHAnsi" w:cstheme="minorHAnsi"/>
          <w:szCs w:val="24"/>
        </w:rPr>
        <w:tab/>
        <w:t xml:space="preserve"> </w:t>
      </w:r>
      <w:r w:rsidRPr="007F080B">
        <w:rPr>
          <w:szCs w:val="24"/>
        </w:rPr>
        <w:t>June 1, 2022</w:t>
      </w:r>
    </w:p>
    <w:p w14:paraId="30F67829" w14:textId="77777777" w:rsidR="000C24BC" w:rsidRDefault="000C24BC">
      <w:pPr>
        <w:rPr>
          <w:rFonts w:asciiTheme="minorHAnsi" w:eastAsia="Calibri" w:hAnsiTheme="minorHAnsi"/>
          <w:b/>
          <w:bCs/>
          <w:color w:val="000000" w:themeColor="text1"/>
          <w:kern w:val="28"/>
          <w:sz w:val="32"/>
          <w:szCs w:val="32"/>
          <w:u w:val="single"/>
        </w:rPr>
      </w:pPr>
      <w:r>
        <w:rPr>
          <w:rFonts w:asciiTheme="minorHAnsi" w:eastAsia="Calibri" w:hAnsiTheme="minorHAnsi"/>
          <w:bCs/>
          <w:color w:val="000000" w:themeColor="text1"/>
        </w:rPr>
        <w:br w:type="page"/>
      </w:r>
    </w:p>
    <w:p w14:paraId="10680C18" w14:textId="7BD18C0B" w:rsidR="007D7957" w:rsidRDefault="000C24BC" w:rsidP="007D7957">
      <w:pPr>
        <w:pStyle w:val="Heading1"/>
        <w:rPr>
          <w:rStyle w:val="BodyChar"/>
          <w:bCs/>
          <w:sz w:val="32"/>
          <w:szCs w:val="32"/>
        </w:rPr>
      </w:pPr>
      <w:bookmarkStart w:id="5" w:name="_Toc92267570"/>
      <w:r w:rsidRPr="000C24BC">
        <w:rPr>
          <w:rFonts w:asciiTheme="minorHAnsi" w:eastAsia="Calibri" w:hAnsiTheme="minorHAnsi"/>
          <w:bCs/>
          <w:color w:val="000000" w:themeColor="text1"/>
        </w:rPr>
        <w:lastRenderedPageBreak/>
        <w:t>Food Waste Prevention &amp; Recovery Grant Application</w:t>
      </w:r>
      <w:bookmarkEnd w:id="5"/>
    </w:p>
    <w:p w14:paraId="076386F0" w14:textId="3F6492FF" w:rsidR="005B5B43" w:rsidRPr="000C24BC" w:rsidRDefault="005B5B43" w:rsidP="000C24BC">
      <w:pPr>
        <w:pStyle w:val="Heading2"/>
        <w:rPr>
          <w:rStyle w:val="BodyChar"/>
          <w:bCs w:val="0"/>
          <w:sz w:val="36"/>
          <w:szCs w:val="36"/>
        </w:rPr>
      </w:pPr>
      <w:r w:rsidRPr="000C24BC">
        <w:rPr>
          <w:rStyle w:val="BodyChar"/>
          <w:sz w:val="36"/>
          <w:szCs w:val="36"/>
        </w:rPr>
        <w:t>General Information</w:t>
      </w:r>
    </w:p>
    <w:p w14:paraId="59CD04B9" w14:textId="77777777" w:rsidR="004A463C" w:rsidRDefault="004A463C" w:rsidP="004A463C">
      <w:pPr>
        <w:pStyle w:val="Body"/>
      </w:pPr>
    </w:p>
    <w:p w14:paraId="38B6D237" w14:textId="0C740413" w:rsidR="00E26C9A" w:rsidRPr="00001B10" w:rsidRDefault="00E26C9A" w:rsidP="004A463C">
      <w:pPr>
        <w:pStyle w:val="Body"/>
        <w:rPr>
          <w:rFonts w:eastAsiaTheme="minorEastAsia"/>
        </w:rPr>
      </w:pPr>
      <w:r w:rsidRPr="004A463C">
        <w:t xml:space="preserve">Organization Name: </w:t>
      </w:r>
    </w:p>
    <w:p w14:paraId="4667855C" w14:textId="77777777" w:rsidR="004A463C" w:rsidRDefault="00E26C9A" w:rsidP="004A463C">
      <w:pPr>
        <w:pStyle w:val="Body"/>
        <w:rPr>
          <w:rFonts w:eastAsiaTheme="minorEastAsia" w:cstheme="minorHAnsi"/>
        </w:rPr>
      </w:pPr>
      <w:r w:rsidRPr="00001B10">
        <w:rPr>
          <w:rFonts w:eastAsiaTheme="minorEastAsia" w:cstheme="minorHAnsi"/>
        </w:rPr>
        <w:t xml:space="preserve">Website: </w:t>
      </w:r>
    </w:p>
    <w:p w14:paraId="797ECB22" w14:textId="172A2203" w:rsidR="00E26C9A" w:rsidRPr="00001B10" w:rsidRDefault="00E26C9A" w:rsidP="004A463C">
      <w:pPr>
        <w:pStyle w:val="Body"/>
        <w:rPr>
          <w:rFonts w:eastAsiaTheme="minorEastAsia" w:cstheme="minorHAnsi"/>
        </w:rPr>
      </w:pPr>
      <w:r w:rsidRPr="004A463C">
        <w:t>Contact Name (first and last):</w:t>
      </w:r>
      <w:r w:rsidRPr="00001B10">
        <w:rPr>
          <w:rStyle w:val="PlaceholderText"/>
          <w:rFonts w:cstheme="minorHAnsi"/>
        </w:rPr>
        <w:t xml:space="preserve"> </w:t>
      </w:r>
    </w:p>
    <w:p w14:paraId="1043C68C" w14:textId="7C50732D" w:rsidR="00E26C9A" w:rsidRPr="00001B10" w:rsidRDefault="00E26C9A" w:rsidP="004A463C">
      <w:pPr>
        <w:pStyle w:val="Body"/>
        <w:rPr>
          <w:rFonts w:eastAsiaTheme="minorEastAsia" w:cstheme="minorHAnsi"/>
        </w:rPr>
      </w:pPr>
      <w:r w:rsidRPr="004A463C">
        <w:t>Email Address:</w:t>
      </w:r>
      <w:r>
        <w:rPr>
          <w:rStyle w:val="PlaceholderText"/>
          <w:rFonts w:cstheme="minorHAnsi"/>
        </w:rPr>
        <w:t xml:space="preserve"> </w:t>
      </w:r>
    </w:p>
    <w:p w14:paraId="1324B19E" w14:textId="77777777" w:rsidR="00E26C9A" w:rsidRPr="00001B10" w:rsidRDefault="00E26C9A" w:rsidP="004A463C">
      <w:pPr>
        <w:pStyle w:val="Body"/>
        <w:rPr>
          <w:rFonts w:eastAsiaTheme="minorEastAsia" w:cstheme="minorHAnsi"/>
        </w:rPr>
      </w:pPr>
    </w:p>
    <w:p w14:paraId="01BEBC31" w14:textId="3D31DDB3" w:rsidR="00E26C9A" w:rsidRPr="00001B10" w:rsidRDefault="00E26C9A" w:rsidP="004A463C">
      <w:pPr>
        <w:pStyle w:val="Body"/>
        <w:rPr>
          <w:rFonts w:eastAsiaTheme="minorEastAsia" w:cstheme="minorHAnsi"/>
        </w:rPr>
      </w:pPr>
      <w:r w:rsidRPr="00001B10">
        <w:rPr>
          <w:rFonts w:eastAsiaTheme="minorEastAsia" w:cstheme="minorHAnsi"/>
        </w:rPr>
        <w:t xml:space="preserve">Project Name: </w:t>
      </w:r>
    </w:p>
    <w:p w14:paraId="0D464359" w14:textId="5AD4B465" w:rsidR="00E26C9A" w:rsidRPr="00001B10" w:rsidRDefault="00E26C9A" w:rsidP="004A463C">
      <w:pPr>
        <w:pStyle w:val="Body"/>
        <w:rPr>
          <w:rFonts w:eastAsiaTheme="minorEastAsia" w:cstheme="minorHAnsi"/>
        </w:rPr>
      </w:pPr>
      <w:r w:rsidRPr="00001B10">
        <w:rPr>
          <w:rFonts w:eastAsiaTheme="minorEastAsia" w:cstheme="minorHAnsi"/>
        </w:rPr>
        <w:t>Grant Amount Requested (max. $</w:t>
      </w:r>
      <w:r>
        <w:rPr>
          <w:rFonts w:eastAsiaTheme="minorEastAsia" w:cstheme="minorHAnsi"/>
        </w:rPr>
        <w:t>2</w:t>
      </w:r>
      <w:r w:rsidRPr="00001B10">
        <w:rPr>
          <w:rFonts w:eastAsiaTheme="minorEastAsia" w:cstheme="minorHAnsi"/>
        </w:rPr>
        <w:t>0,000): $</w:t>
      </w:r>
    </w:p>
    <w:p w14:paraId="204465C4" w14:textId="406EF84C" w:rsidR="00097E8E" w:rsidRPr="00DD20D5" w:rsidRDefault="00E26C9A" w:rsidP="004A463C">
      <w:pPr>
        <w:pStyle w:val="Body"/>
        <w:rPr>
          <w:rStyle w:val="Heading2Char"/>
          <w:rFonts w:asciiTheme="minorHAnsi" w:eastAsiaTheme="minorEastAsia" w:hAnsiTheme="minorHAnsi" w:cstheme="minorHAnsi"/>
          <w:b w:val="0"/>
          <w:bCs w:val="0"/>
          <w:i w:val="0"/>
          <w:iCs w:val="0"/>
          <w:sz w:val="24"/>
          <w:szCs w:val="20"/>
        </w:rPr>
      </w:pPr>
      <w:r w:rsidRPr="00001B10">
        <w:rPr>
          <w:rFonts w:eastAsiaTheme="minorEastAsia" w:cstheme="minorHAnsi"/>
        </w:rPr>
        <w:t xml:space="preserve">Total Project Budget: $ </w:t>
      </w:r>
      <w:bookmarkStart w:id="6" w:name="_Toc4754116"/>
      <w:bookmarkStart w:id="7" w:name="OLE_LINK4"/>
      <w:bookmarkStart w:id="8" w:name="OLE_LINK8"/>
    </w:p>
    <w:p w14:paraId="62A9FBE4" w14:textId="533E447D" w:rsidR="00EE4A4D" w:rsidRDefault="00EE4A4D" w:rsidP="004A463C">
      <w:pPr>
        <w:pStyle w:val="Body"/>
        <w:rPr>
          <w:rStyle w:val="Heading2Char"/>
          <w:rFonts w:asciiTheme="minorHAnsi" w:eastAsia="Calibri" w:hAnsiTheme="minorHAnsi"/>
          <w:b w:val="0"/>
          <w:bCs w:val="0"/>
          <w:i w:val="0"/>
          <w:iCs w:val="0"/>
          <w:sz w:val="22"/>
          <w:szCs w:val="20"/>
        </w:rPr>
      </w:pPr>
    </w:p>
    <w:p w14:paraId="16D65564" w14:textId="379698F9" w:rsidR="00A03351" w:rsidRDefault="00A03351"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2777526A" w14:textId="77777777" w:rsidR="00A03351" w:rsidRDefault="00A03351"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1F296FBA" w14:textId="77777777" w:rsidR="00097E8E" w:rsidRPr="002057B4" w:rsidRDefault="00097E8E"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321F9E1F" w14:textId="6F357B77" w:rsidR="00E6790E" w:rsidRPr="000C24BC" w:rsidRDefault="00DB6ECF" w:rsidP="000C24BC">
      <w:pPr>
        <w:pStyle w:val="Heading2"/>
        <w:rPr>
          <w:sz w:val="36"/>
          <w:szCs w:val="36"/>
        </w:rPr>
      </w:pPr>
      <w:r w:rsidRPr="000C24BC">
        <w:rPr>
          <w:sz w:val="36"/>
          <w:szCs w:val="36"/>
        </w:rPr>
        <w:t xml:space="preserve">Grant </w:t>
      </w:r>
      <w:r w:rsidR="00B07A34" w:rsidRPr="000C24BC">
        <w:rPr>
          <w:sz w:val="36"/>
          <w:szCs w:val="36"/>
        </w:rPr>
        <w:t>Proposal Details</w:t>
      </w:r>
      <w:r w:rsidR="00B07A34" w:rsidRPr="000C24BC">
        <w:rPr>
          <w:sz w:val="36"/>
          <w:szCs w:val="36"/>
        </w:rPr>
        <w:tab/>
      </w:r>
    </w:p>
    <w:bookmarkEnd w:id="6"/>
    <w:p w14:paraId="42B201F2" w14:textId="24C59470" w:rsidR="00DA094C" w:rsidRPr="004E4878" w:rsidRDefault="00E6790E" w:rsidP="00222B8D">
      <w:pPr>
        <w:pStyle w:val="Heading3"/>
        <w:numPr>
          <w:ilvl w:val="0"/>
          <w:numId w:val="11"/>
        </w:numPr>
      </w:pPr>
      <w:r w:rsidRPr="004E4878">
        <w:t xml:space="preserve">Organization/Business Overview </w:t>
      </w:r>
      <w:r w:rsidR="00DA094C" w:rsidRPr="004E4878">
        <w:tab/>
      </w:r>
    </w:p>
    <w:p w14:paraId="51FFBDF1" w14:textId="0155B2B5" w:rsidR="00B62615" w:rsidRPr="002057B4" w:rsidRDefault="00DA094C" w:rsidP="00A20E84">
      <w:pPr>
        <w:pStyle w:val="BodyText"/>
        <w:ind w:left="720"/>
        <w:rPr>
          <w:sz w:val="24"/>
          <w:szCs w:val="24"/>
        </w:rPr>
        <w:sectPr w:rsidR="00B62615" w:rsidRPr="002057B4" w:rsidSect="00CE6A50">
          <w:headerReference w:type="default" r:id="rId19"/>
          <w:footerReference w:type="even" r:id="rId20"/>
          <w:footerReference w:type="default" r:id="rId21"/>
          <w:type w:val="continuous"/>
          <w:pgSz w:w="12240" w:h="15840" w:code="1"/>
          <w:pgMar w:top="1125" w:right="1008" w:bottom="1008" w:left="1008" w:header="720" w:footer="720" w:gutter="0"/>
          <w:cols w:space="720"/>
          <w:noEndnote/>
          <w:titlePg/>
          <w:docGrid w:linePitch="326"/>
        </w:sectPr>
      </w:pPr>
      <w:r w:rsidRPr="002057B4">
        <w:rPr>
          <w:sz w:val="24"/>
          <w:szCs w:val="24"/>
        </w:rPr>
        <w:t xml:space="preserve">Briefly describe the history, purpose and primary activities of your organization or business. Indicate the qualifications of your organization to provide the proposed services and note any similar projects previously implemented by your group. Indicate your geographic area of operations, </w:t>
      </w:r>
      <w:r w:rsidRPr="000107D8">
        <w:rPr>
          <w:sz w:val="24"/>
          <w:szCs w:val="24"/>
        </w:rPr>
        <w:t>community providing services to</w:t>
      </w:r>
      <w:r w:rsidR="00141928" w:rsidRPr="000107D8">
        <w:rPr>
          <w:sz w:val="24"/>
          <w:szCs w:val="24"/>
        </w:rPr>
        <w:t>,</w:t>
      </w:r>
      <w:r w:rsidRPr="000107D8">
        <w:rPr>
          <w:sz w:val="24"/>
          <w:szCs w:val="24"/>
        </w:rPr>
        <w:t xml:space="preserve"> and the</w:t>
      </w:r>
      <w:r w:rsidRPr="002057B4">
        <w:rPr>
          <w:sz w:val="24"/>
          <w:szCs w:val="24"/>
        </w:rPr>
        <w:t xml:space="preserve"> primary sources of financial support for your organization.</w:t>
      </w:r>
      <w:r w:rsidR="00B62615" w:rsidRPr="002057B4">
        <w:rPr>
          <w:sz w:val="24"/>
          <w:szCs w:val="24"/>
        </w:rPr>
        <w:t xml:space="preserve"> </w:t>
      </w:r>
    </w:p>
    <w:p w14:paraId="62C1FE0F" w14:textId="562BEBDC" w:rsidR="00DA094C" w:rsidRDefault="004A178E" w:rsidP="00B62615">
      <w:pPr>
        <w:pStyle w:val="BodyText"/>
        <w:rPr>
          <w:b/>
          <w:i/>
        </w:rPr>
      </w:pPr>
      <w:bookmarkStart w:id="9" w:name="OLE_LINK6"/>
      <w:r>
        <w:tab/>
      </w:r>
      <w:r w:rsidRPr="004A178E">
        <w:rPr>
          <w:b/>
          <w:i/>
        </w:rPr>
        <w:t>300 word</w:t>
      </w:r>
      <w:r w:rsidR="005B5B43">
        <w:rPr>
          <w:b/>
          <w:i/>
        </w:rPr>
        <w:t>s</w:t>
      </w:r>
      <w:r w:rsidRPr="004A178E">
        <w:rPr>
          <w:b/>
          <w:i/>
        </w:rPr>
        <w:t xml:space="preserve"> max</w:t>
      </w:r>
    </w:p>
    <w:p w14:paraId="6E0432EE" w14:textId="77777777" w:rsidR="004A463C" w:rsidRPr="004A178E" w:rsidRDefault="004A463C" w:rsidP="00B62615">
      <w:pPr>
        <w:pStyle w:val="BodyText"/>
        <w:rPr>
          <w:b/>
          <w:i/>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745C71D1" w14:textId="77777777" w:rsidTr="002057B4">
        <w:trPr>
          <w:trHeight w:val="2357"/>
        </w:trPr>
        <w:tc>
          <w:tcPr>
            <w:tcW w:w="9195" w:type="dxa"/>
            <w:shd w:val="clear" w:color="auto" w:fill="auto"/>
          </w:tcPr>
          <w:p w14:paraId="473C6E33" w14:textId="2B06C4CE" w:rsidR="00DA094C" w:rsidRDefault="00DA094C" w:rsidP="004A178E">
            <w:bookmarkStart w:id="10" w:name="OLE_LINK5"/>
            <w:bookmarkStart w:id="11" w:name="OLE_LINK15"/>
          </w:p>
        </w:tc>
      </w:tr>
    </w:tbl>
    <w:p w14:paraId="274C3871" w14:textId="77777777" w:rsidR="004A463C" w:rsidRDefault="004A463C" w:rsidP="00222B8D">
      <w:pPr>
        <w:pStyle w:val="Heading3"/>
        <w:numPr>
          <w:ilvl w:val="0"/>
          <w:numId w:val="11"/>
        </w:numPr>
        <w:sectPr w:rsidR="004A463C" w:rsidSect="00020DF4">
          <w:headerReference w:type="default" r:id="rId22"/>
          <w:footerReference w:type="even" r:id="rId23"/>
          <w:footerReference w:type="default" r:id="rId24"/>
          <w:type w:val="continuous"/>
          <w:pgSz w:w="12240" w:h="15840" w:code="1"/>
          <w:pgMar w:top="1008" w:right="1008" w:bottom="1008" w:left="1008" w:header="720" w:footer="720" w:gutter="0"/>
          <w:cols w:space="720"/>
          <w:noEndnote/>
        </w:sectPr>
      </w:pPr>
      <w:bookmarkStart w:id="12" w:name="_Toc348753923"/>
      <w:bookmarkStart w:id="13" w:name="_Toc369594783"/>
      <w:bookmarkStart w:id="14" w:name="_Toc145991283"/>
      <w:bookmarkEnd w:id="7"/>
      <w:bookmarkEnd w:id="8"/>
      <w:bookmarkEnd w:id="9"/>
      <w:bookmarkEnd w:id="10"/>
      <w:bookmarkEnd w:id="11"/>
    </w:p>
    <w:p w14:paraId="19875038" w14:textId="4CF67DFD" w:rsidR="00DA094C" w:rsidRPr="004E4878" w:rsidRDefault="00DA094C" w:rsidP="00222B8D">
      <w:pPr>
        <w:pStyle w:val="Heading3"/>
        <w:numPr>
          <w:ilvl w:val="0"/>
          <w:numId w:val="11"/>
        </w:numPr>
      </w:pPr>
      <w:r w:rsidRPr="004E4878">
        <w:lastRenderedPageBreak/>
        <w:t>Project Details</w:t>
      </w:r>
    </w:p>
    <w:p w14:paraId="771D4065" w14:textId="0F7107BA" w:rsidR="00DA094C" w:rsidRPr="002057B4" w:rsidRDefault="00DA094C" w:rsidP="00A20E84">
      <w:pPr>
        <w:pStyle w:val="BodyText"/>
        <w:ind w:left="720"/>
        <w:rPr>
          <w:sz w:val="24"/>
          <w:szCs w:val="24"/>
        </w:rPr>
      </w:pPr>
      <w:r w:rsidRPr="002057B4">
        <w:rPr>
          <w:sz w:val="24"/>
          <w:szCs w:val="24"/>
        </w:rPr>
        <w:t>Describe the specific purpose for w</w:t>
      </w:r>
      <w:r w:rsidR="004A178E" w:rsidRPr="002057B4">
        <w:rPr>
          <w:sz w:val="24"/>
          <w:szCs w:val="24"/>
        </w:rPr>
        <w:t>hich you are requesting funds.</w:t>
      </w:r>
    </w:p>
    <w:p w14:paraId="383C4A8B" w14:textId="4587A77C" w:rsidR="00DA094C" w:rsidRPr="002057B4" w:rsidRDefault="00DA094C" w:rsidP="00A20E84">
      <w:pPr>
        <w:pStyle w:val="BulletList"/>
        <w:ind w:left="1440"/>
        <w:rPr>
          <w:sz w:val="24"/>
          <w:szCs w:val="24"/>
        </w:rPr>
      </w:pPr>
      <w:r w:rsidRPr="002057B4">
        <w:rPr>
          <w:sz w:val="24"/>
          <w:szCs w:val="24"/>
        </w:rPr>
        <w:t>Include project design, primary activities</w:t>
      </w:r>
      <w:r w:rsidR="00141928" w:rsidRPr="002057B4">
        <w:rPr>
          <w:sz w:val="24"/>
          <w:szCs w:val="24"/>
        </w:rPr>
        <w:t>,</w:t>
      </w:r>
      <w:r w:rsidRPr="002057B4">
        <w:rPr>
          <w:sz w:val="24"/>
          <w:szCs w:val="24"/>
        </w:rPr>
        <w:t xml:space="preserve"> and essential equipment involved. Past grantees seeking additional grant funding to include how outcomes build on previous accomplishments.</w:t>
      </w:r>
    </w:p>
    <w:p w14:paraId="628E8F6A" w14:textId="295F6907" w:rsidR="00B62615" w:rsidRPr="002057B4" w:rsidRDefault="00DA094C" w:rsidP="00A20E84">
      <w:pPr>
        <w:pStyle w:val="BulletList"/>
        <w:ind w:left="1440"/>
        <w:rPr>
          <w:sz w:val="24"/>
          <w:szCs w:val="24"/>
        </w:rPr>
      </w:pPr>
      <w:r w:rsidRPr="002057B4">
        <w:rPr>
          <w:sz w:val="24"/>
          <w:szCs w:val="24"/>
        </w:rPr>
        <w:t>Indicate overall goals of the project, project implementation timeline (from start to end)</w:t>
      </w:r>
      <w:r w:rsidR="008D47F8" w:rsidRPr="002057B4">
        <w:rPr>
          <w:sz w:val="24"/>
          <w:szCs w:val="24"/>
        </w:rPr>
        <w:t>,</w:t>
      </w:r>
      <w:r w:rsidRPr="002057B4">
        <w:rPr>
          <w:sz w:val="24"/>
          <w:szCs w:val="24"/>
        </w:rPr>
        <w:t xml:space="preserve"> and the anticipated impact of the project. Goals should be specific, realistic, timely, and measurable.</w:t>
      </w:r>
    </w:p>
    <w:p w14:paraId="54BD94F3" w14:textId="6A1701E7" w:rsidR="00DA094C" w:rsidRPr="002057B4" w:rsidRDefault="00DA094C" w:rsidP="00A20E84">
      <w:pPr>
        <w:pStyle w:val="BulletList"/>
        <w:ind w:left="1440"/>
        <w:rPr>
          <w:sz w:val="24"/>
          <w:szCs w:val="24"/>
        </w:rPr>
      </w:pPr>
      <w:r w:rsidRPr="002057B4">
        <w:rPr>
          <w:sz w:val="24"/>
          <w:szCs w:val="24"/>
        </w:rPr>
        <w:t xml:space="preserve">Define the target focus of your project, </w:t>
      </w:r>
      <w:r w:rsidR="0082545A" w:rsidRPr="0082545A">
        <w:rPr>
          <w:sz w:val="24"/>
          <w:szCs w:val="24"/>
        </w:rPr>
        <w:t>including type of surplus food prevented and/or recovered, sources or sectors generating surplus edible food, and audiences served by your project.</w:t>
      </w:r>
    </w:p>
    <w:p w14:paraId="2861E161" w14:textId="74928EEA" w:rsidR="004A178E" w:rsidRDefault="004A178E" w:rsidP="004A178E">
      <w:pPr>
        <w:pStyle w:val="BulletList"/>
        <w:numPr>
          <w:ilvl w:val="0"/>
          <w:numId w:val="0"/>
        </w:numPr>
        <w:ind w:left="1440"/>
        <w:rPr>
          <w:b/>
          <w:i/>
        </w:rPr>
      </w:pPr>
      <w:r w:rsidRPr="004A178E">
        <w:rPr>
          <w:b/>
          <w:i/>
        </w:rPr>
        <w:t>500 word</w:t>
      </w:r>
      <w:r w:rsidR="005B5B43">
        <w:rPr>
          <w:b/>
          <w:i/>
        </w:rPr>
        <w:t>s</w:t>
      </w:r>
      <w:r w:rsidRPr="004A178E">
        <w:rPr>
          <w:b/>
          <w:i/>
        </w:rPr>
        <w:t xml:space="preserve"> max</w:t>
      </w:r>
    </w:p>
    <w:p w14:paraId="35818CC3" w14:textId="4601E217" w:rsidR="004A463C" w:rsidRDefault="004A463C" w:rsidP="004A178E">
      <w:pPr>
        <w:pStyle w:val="BulletList"/>
        <w:numPr>
          <w:ilvl w:val="0"/>
          <w:numId w:val="0"/>
        </w:numPr>
        <w:ind w:left="1440"/>
        <w:rPr>
          <w:b/>
          <w:i/>
        </w:rPr>
      </w:pPr>
    </w:p>
    <w:p w14:paraId="514B709C" w14:textId="77777777" w:rsidR="004A463C" w:rsidRPr="004A178E" w:rsidRDefault="004A463C" w:rsidP="004A178E">
      <w:pPr>
        <w:pStyle w:val="BulletList"/>
        <w:numPr>
          <w:ilvl w:val="0"/>
          <w:numId w:val="0"/>
        </w:numPr>
        <w:ind w:left="1440"/>
        <w:rPr>
          <w:b/>
          <w:i/>
        </w:rPr>
      </w:pPr>
    </w:p>
    <w:tbl>
      <w:tblPr>
        <w:tblW w:w="979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228540F0" w14:textId="77777777" w:rsidTr="002057B4">
        <w:trPr>
          <w:trHeight w:val="2303"/>
        </w:trPr>
        <w:tc>
          <w:tcPr>
            <w:tcW w:w="9792" w:type="dxa"/>
            <w:shd w:val="clear" w:color="auto" w:fill="auto"/>
          </w:tcPr>
          <w:p w14:paraId="38F823E1" w14:textId="32FC38B3" w:rsidR="00DA094C" w:rsidRDefault="00DA094C" w:rsidP="00DA094C">
            <w:pPr>
              <w:pStyle w:val="BodyText"/>
            </w:pPr>
          </w:p>
        </w:tc>
      </w:tr>
      <w:bookmarkEnd w:id="12"/>
      <w:bookmarkEnd w:id="13"/>
      <w:bookmarkEnd w:id="14"/>
    </w:tbl>
    <w:p w14:paraId="43D5F691" w14:textId="77777777" w:rsidR="004A463C" w:rsidRDefault="004A463C" w:rsidP="002057B4">
      <w:pPr>
        <w:pStyle w:val="BodyText"/>
        <w:rPr>
          <w:b/>
          <w:sz w:val="28"/>
          <w:szCs w:val="28"/>
        </w:rPr>
        <w:sectPr w:rsidR="004A463C" w:rsidSect="004A463C">
          <w:pgSz w:w="12240" w:h="15840" w:code="1"/>
          <w:pgMar w:top="1008" w:right="1008" w:bottom="1008" w:left="1008" w:header="720" w:footer="720" w:gutter="0"/>
          <w:cols w:space="720"/>
          <w:noEndnote/>
        </w:sectPr>
      </w:pPr>
    </w:p>
    <w:p w14:paraId="716D9C3A" w14:textId="44E69594" w:rsidR="00DA094C" w:rsidRPr="004A463C" w:rsidRDefault="00DA094C" w:rsidP="00377A3A">
      <w:pPr>
        <w:pStyle w:val="BodyText"/>
        <w:numPr>
          <w:ilvl w:val="0"/>
          <w:numId w:val="11"/>
        </w:numPr>
        <w:rPr>
          <w:b/>
          <w:sz w:val="32"/>
          <w:szCs w:val="32"/>
        </w:rPr>
      </w:pPr>
      <w:r w:rsidRPr="004A463C">
        <w:rPr>
          <w:b/>
          <w:sz w:val="32"/>
          <w:szCs w:val="32"/>
        </w:rPr>
        <w:lastRenderedPageBreak/>
        <w:t>Statement of Need</w:t>
      </w:r>
    </w:p>
    <w:p w14:paraId="75813E15" w14:textId="77777777" w:rsidR="002A300A" w:rsidRPr="002A300A" w:rsidRDefault="00BB6847" w:rsidP="00377A3A">
      <w:pPr>
        <w:pStyle w:val="BodyText"/>
        <w:numPr>
          <w:ilvl w:val="0"/>
          <w:numId w:val="9"/>
        </w:numPr>
        <w:rPr>
          <w:rFonts w:asciiTheme="minorHAnsi" w:eastAsiaTheme="minorEastAsia" w:hAnsiTheme="minorHAnsi" w:cstheme="minorBidi"/>
          <w:sz w:val="24"/>
          <w:szCs w:val="24"/>
        </w:rPr>
      </w:pPr>
      <w:r w:rsidRPr="002057B4">
        <w:rPr>
          <w:rFonts w:asciiTheme="minorHAnsi" w:eastAsiaTheme="minorEastAsia" w:hAnsiTheme="minorHAnsi" w:cstheme="minorBidi"/>
          <w:sz w:val="24"/>
          <w:szCs w:val="24"/>
        </w:rPr>
        <w:t xml:space="preserve">Identify the </w:t>
      </w:r>
      <w:r w:rsidRPr="002057B4">
        <w:rPr>
          <w:rFonts w:asciiTheme="minorHAnsi" w:eastAsiaTheme="minorEastAsia" w:hAnsiTheme="minorHAnsi" w:cstheme="minorHAnsi"/>
          <w:sz w:val="24"/>
          <w:szCs w:val="24"/>
        </w:rPr>
        <w:t>issue, need</w:t>
      </w:r>
      <w:r w:rsidR="008D47F8" w:rsidRPr="002057B4">
        <w:rPr>
          <w:rFonts w:asciiTheme="minorHAnsi" w:eastAsiaTheme="minorEastAsia" w:hAnsiTheme="minorHAnsi" w:cstheme="minorHAnsi"/>
          <w:sz w:val="24"/>
          <w:szCs w:val="24"/>
        </w:rPr>
        <w:t>,</w:t>
      </w:r>
      <w:r w:rsidRPr="002057B4">
        <w:rPr>
          <w:rFonts w:asciiTheme="minorHAnsi" w:eastAsiaTheme="minorEastAsia" w:hAnsiTheme="minorHAnsi" w:cstheme="minorHAnsi"/>
          <w:sz w:val="24"/>
          <w:szCs w:val="24"/>
        </w:rPr>
        <w:t xml:space="preserve"> or gap </w:t>
      </w:r>
      <w:r w:rsidR="00D03B5D" w:rsidRPr="002057B4">
        <w:rPr>
          <w:rFonts w:asciiTheme="minorHAnsi" w:eastAsiaTheme="minorEastAsia" w:hAnsiTheme="minorHAnsi" w:cstheme="minorHAnsi"/>
          <w:sz w:val="24"/>
          <w:szCs w:val="24"/>
        </w:rPr>
        <w:t>your project seeks to address.</w:t>
      </w:r>
    </w:p>
    <w:p w14:paraId="5329D728" w14:textId="36339FAB" w:rsidR="00BB6847" w:rsidRDefault="00BB6847" w:rsidP="00377A3A">
      <w:pPr>
        <w:pStyle w:val="BodyText"/>
        <w:numPr>
          <w:ilvl w:val="0"/>
          <w:numId w:val="9"/>
        </w:numPr>
        <w:rPr>
          <w:rFonts w:asciiTheme="minorHAnsi" w:eastAsiaTheme="minorEastAsia" w:hAnsiTheme="minorHAnsi" w:cstheme="minorBidi"/>
          <w:sz w:val="24"/>
          <w:szCs w:val="24"/>
        </w:rPr>
      </w:pPr>
      <w:r w:rsidRPr="002057B4">
        <w:rPr>
          <w:rFonts w:asciiTheme="minorHAnsi" w:eastAsiaTheme="minorEastAsia" w:hAnsiTheme="minorHAnsi" w:cstheme="minorHAnsi"/>
          <w:sz w:val="24"/>
          <w:szCs w:val="24"/>
        </w:rPr>
        <w:t xml:space="preserve">Describe how your project will be inclusive, </w:t>
      </w:r>
      <w:r w:rsidR="0082545A" w:rsidRPr="0082545A">
        <w:rPr>
          <w:rFonts w:asciiTheme="minorHAnsi" w:eastAsiaTheme="minorEastAsia" w:hAnsiTheme="minorHAnsi" w:cstheme="minorHAnsi"/>
          <w:sz w:val="24"/>
          <w:szCs w:val="24"/>
        </w:rPr>
        <w:t>provide access and resources to marginalized communities</w:t>
      </w:r>
      <w:r w:rsidR="0082545A">
        <w:rPr>
          <w:rFonts w:asciiTheme="minorHAnsi" w:eastAsiaTheme="minorEastAsia" w:hAnsiTheme="minorHAnsi" w:cstheme="minorHAnsi"/>
          <w:sz w:val="24"/>
          <w:szCs w:val="24"/>
        </w:rPr>
        <w:t>, and</w:t>
      </w:r>
      <w:r w:rsidR="0082545A" w:rsidRPr="0082545A">
        <w:rPr>
          <w:rFonts w:asciiTheme="minorHAnsi" w:eastAsiaTheme="minorEastAsia" w:hAnsiTheme="minorHAnsi" w:cstheme="minorHAnsi"/>
          <w:sz w:val="24"/>
          <w:szCs w:val="24"/>
        </w:rPr>
        <w:t xml:space="preserve"> </w:t>
      </w:r>
      <w:r w:rsidRPr="002057B4">
        <w:rPr>
          <w:rFonts w:asciiTheme="minorHAnsi" w:eastAsiaTheme="minorEastAsia" w:hAnsiTheme="minorHAnsi" w:cstheme="minorHAnsi"/>
          <w:sz w:val="24"/>
          <w:szCs w:val="24"/>
        </w:rPr>
        <w:t>not duplicate efforts of other organizations doing similar work.</w:t>
      </w:r>
      <w:r w:rsidRPr="002057B4">
        <w:rPr>
          <w:rFonts w:asciiTheme="minorHAnsi" w:eastAsiaTheme="minorEastAsia" w:hAnsiTheme="minorHAnsi" w:cstheme="minorBidi"/>
          <w:sz w:val="24"/>
          <w:szCs w:val="24"/>
        </w:rPr>
        <w:t xml:space="preserve">  </w:t>
      </w:r>
    </w:p>
    <w:p w14:paraId="150F51E3" w14:textId="19FCF678" w:rsidR="00DA094C" w:rsidRPr="004A463C" w:rsidRDefault="00A03351" w:rsidP="004A463C">
      <w:pPr>
        <w:pStyle w:val="BodyText"/>
        <w:numPr>
          <w:ilvl w:val="0"/>
          <w:numId w:val="9"/>
        </w:numPr>
        <w:rPr>
          <w:sz w:val="24"/>
          <w:szCs w:val="24"/>
        </w:rPr>
      </w:pPr>
      <w:r>
        <w:rPr>
          <w:sz w:val="24"/>
          <w:szCs w:val="24"/>
        </w:rPr>
        <w:t xml:space="preserve">Provide details on the communities/businesses </w:t>
      </w:r>
      <w:r w:rsidR="002A300A">
        <w:rPr>
          <w:sz w:val="24"/>
          <w:szCs w:val="24"/>
        </w:rPr>
        <w:t xml:space="preserve">to whom </w:t>
      </w:r>
      <w:r>
        <w:rPr>
          <w:sz w:val="24"/>
          <w:szCs w:val="24"/>
        </w:rPr>
        <w:t xml:space="preserve">recovered </w:t>
      </w:r>
      <w:r w:rsidR="0082545A">
        <w:rPr>
          <w:sz w:val="24"/>
          <w:szCs w:val="24"/>
        </w:rPr>
        <w:t>food</w:t>
      </w:r>
      <w:r>
        <w:rPr>
          <w:sz w:val="24"/>
          <w:szCs w:val="24"/>
        </w:rPr>
        <w:t xml:space="preserve"> </w:t>
      </w:r>
      <w:r w:rsidR="002A300A">
        <w:rPr>
          <w:sz w:val="24"/>
          <w:szCs w:val="24"/>
        </w:rPr>
        <w:t xml:space="preserve">is </w:t>
      </w:r>
      <w:r>
        <w:rPr>
          <w:sz w:val="24"/>
          <w:szCs w:val="24"/>
        </w:rPr>
        <w:t>distributed.</w:t>
      </w:r>
    </w:p>
    <w:p w14:paraId="4D30EC37" w14:textId="68E2DAB7" w:rsidR="004A463C" w:rsidRDefault="004A463C" w:rsidP="004A463C">
      <w:pPr>
        <w:pStyle w:val="BodyText"/>
        <w:rPr>
          <w:b/>
          <w:bCs/>
          <w:i/>
          <w:iCs/>
        </w:rPr>
      </w:pPr>
    </w:p>
    <w:p w14:paraId="61ED7C10" w14:textId="77777777" w:rsidR="004A463C" w:rsidRPr="005C308E" w:rsidRDefault="004A463C" w:rsidP="004A463C">
      <w:pPr>
        <w:pStyle w:val="BodyText"/>
        <w:rPr>
          <w:b/>
          <w:bCs/>
          <w:i/>
          <w:iCs/>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rsidRPr="0067686E" w14:paraId="322F7753" w14:textId="77777777" w:rsidTr="002057B4">
        <w:trPr>
          <w:trHeight w:val="2267"/>
        </w:trPr>
        <w:tc>
          <w:tcPr>
            <w:tcW w:w="9270" w:type="dxa"/>
            <w:shd w:val="clear" w:color="auto" w:fill="auto"/>
          </w:tcPr>
          <w:p w14:paraId="07C52BD6" w14:textId="166E338C" w:rsidR="00DA094C" w:rsidRPr="002057B4" w:rsidRDefault="00DA094C" w:rsidP="00DA094C">
            <w:pPr>
              <w:rPr>
                <w:u w:val="single"/>
              </w:rPr>
            </w:pPr>
            <w:bookmarkStart w:id="15" w:name="_Hlk92182449"/>
          </w:p>
        </w:tc>
      </w:tr>
      <w:bookmarkEnd w:id="15"/>
    </w:tbl>
    <w:p w14:paraId="5D895502" w14:textId="77777777" w:rsidR="004A463C" w:rsidRDefault="004A463C" w:rsidP="00C24AE3">
      <w:pPr>
        <w:pStyle w:val="BodyText"/>
        <w:ind w:left="360"/>
        <w:rPr>
          <w:b/>
          <w:sz w:val="28"/>
          <w:szCs w:val="28"/>
        </w:rPr>
        <w:sectPr w:rsidR="004A463C" w:rsidSect="004A463C">
          <w:pgSz w:w="12240" w:h="15840" w:code="1"/>
          <w:pgMar w:top="1008" w:right="1008" w:bottom="1008" w:left="1008" w:header="720" w:footer="720" w:gutter="0"/>
          <w:cols w:space="720"/>
          <w:noEndnote/>
        </w:sectPr>
      </w:pPr>
    </w:p>
    <w:p w14:paraId="7DC025DE" w14:textId="0260FAFC" w:rsidR="00C24AE3" w:rsidRDefault="00C24AE3" w:rsidP="00C24AE3">
      <w:pPr>
        <w:pStyle w:val="BodyText"/>
        <w:ind w:left="360"/>
        <w:rPr>
          <w:b/>
          <w:sz w:val="28"/>
          <w:szCs w:val="28"/>
        </w:rPr>
      </w:pPr>
    </w:p>
    <w:p w14:paraId="7F1F42C9" w14:textId="2346F171" w:rsidR="00AA69E0" w:rsidRPr="004A463C" w:rsidRDefault="00AA69E0" w:rsidP="00377A3A">
      <w:pPr>
        <w:pStyle w:val="BodyText"/>
        <w:numPr>
          <w:ilvl w:val="0"/>
          <w:numId w:val="11"/>
        </w:numPr>
        <w:rPr>
          <w:b/>
          <w:sz w:val="32"/>
          <w:szCs w:val="32"/>
        </w:rPr>
      </w:pPr>
      <w:r w:rsidRPr="004A463C">
        <w:rPr>
          <w:b/>
          <w:sz w:val="32"/>
          <w:szCs w:val="32"/>
        </w:rPr>
        <w:t>Equity and Community Involvement</w:t>
      </w:r>
    </w:p>
    <w:p w14:paraId="46DFFD48" w14:textId="77777777" w:rsidR="00AA69E0" w:rsidRPr="004A463C" w:rsidRDefault="00AA69E0" w:rsidP="002A300A">
      <w:pPr>
        <w:pStyle w:val="Body"/>
        <w:numPr>
          <w:ilvl w:val="0"/>
          <w:numId w:val="39"/>
        </w:numPr>
      </w:pPr>
      <w:r w:rsidRPr="004A463C">
        <w:t>Referring to your proposed project and/or your organization’s work in general, please describe efforts to advance equity and inclusion in your organization, in your community, and/or through your programs and services in one or more of the following areas:</w:t>
      </w:r>
    </w:p>
    <w:p w14:paraId="1A047F83" w14:textId="09B69D26" w:rsidR="00AA69E0" w:rsidRPr="004A463C" w:rsidRDefault="00AA69E0" w:rsidP="002A300A">
      <w:pPr>
        <w:pStyle w:val="Body"/>
        <w:numPr>
          <w:ilvl w:val="1"/>
          <w:numId w:val="39"/>
        </w:numPr>
      </w:pPr>
      <w:r w:rsidRPr="004A463C">
        <w:t>Increasing access for those in need of food, products and /or services.</w:t>
      </w:r>
    </w:p>
    <w:p w14:paraId="399C7B97" w14:textId="2EC0B278" w:rsidR="00AA69E0" w:rsidRPr="004A463C" w:rsidRDefault="00AA69E0" w:rsidP="002A300A">
      <w:pPr>
        <w:pStyle w:val="Body"/>
        <w:numPr>
          <w:ilvl w:val="1"/>
          <w:numId w:val="39"/>
        </w:numPr>
      </w:pPr>
      <w:r w:rsidRPr="004A463C">
        <w:t>Improving the community by offering education, training, recreation or other lacking services.</w:t>
      </w:r>
    </w:p>
    <w:p w14:paraId="433E0FC5" w14:textId="40982AC1" w:rsidR="00AA69E0" w:rsidRPr="004A463C" w:rsidRDefault="00AA69E0" w:rsidP="002A300A">
      <w:pPr>
        <w:pStyle w:val="Body"/>
        <w:numPr>
          <w:ilvl w:val="1"/>
          <w:numId w:val="39"/>
        </w:numPr>
      </w:pPr>
      <w:r w:rsidRPr="004A463C">
        <w:t>Job training and creation of jobs for marginalized and/or under-employed community members.</w:t>
      </w:r>
    </w:p>
    <w:p w14:paraId="3EEFD015" w14:textId="2603FDF2" w:rsidR="00AA69E0" w:rsidRPr="004A463C" w:rsidRDefault="00AA69E0" w:rsidP="002A300A">
      <w:pPr>
        <w:pStyle w:val="Body"/>
        <w:numPr>
          <w:ilvl w:val="1"/>
          <w:numId w:val="39"/>
        </w:numPr>
      </w:pPr>
      <w:r w:rsidRPr="004A463C">
        <w:t>Working with and supporting community organizations in your community.</w:t>
      </w:r>
    </w:p>
    <w:p w14:paraId="37D2EE93" w14:textId="77777777" w:rsidR="002A300A" w:rsidRDefault="00AA69E0" w:rsidP="002A300A">
      <w:pPr>
        <w:pStyle w:val="Body"/>
        <w:numPr>
          <w:ilvl w:val="1"/>
          <w:numId w:val="39"/>
        </w:numPr>
      </w:pPr>
      <w:r w:rsidRPr="004A463C">
        <w:t>Other</w:t>
      </w:r>
    </w:p>
    <w:p w14:paraId="181A55F9" w14:textId="7526642D" w:rsidR="00773CCD" w:rsidRPr="002A300A" w:rsidRDefault="00773CCD" w:rsidP="002A300A">
      <w:pPr>
        <w:pStyle w:val="Body"/>
        <w:numPr>
          <w:ilvl w:val="0"/>
          <w:numId w:val="39"/>
        </w:numPr>
      </w:pPr>
      <w:r w:rsidRPr="002A300A">
        <w:t xml:space="preserve">How is your organization rooted in your community? Describe how you are best positioned to provide support to your community with the proposed project. Include available data relative to these unmet/underserved needs in the targeted sectors.  </w:t>
      </w:r>
    </w:p>
    <w:p w14:paraId="7788B5EB" w14:textId="5C69D3C1" w:rsidR="00AA69E0" w:rsidRPr="004A463C" w:rsidRDefault="00AA69E0" w:rsidP="004A463C">
      <w:pPr>
        <w:pStyle w:val="NormalWeb"/>
        <w:shd w:val="clear" w:color="auto" w:fill="FFFFFF"/>
        <w:spacing w:before="0" w:beforeAutospacing="0" w:after="0" w:afterAutospacing="0"/>
        <w:ind w:left="1440"/>
        <w:rPr>
          <w:rFonts w:ascii="Calibri" w:hAnsi="Calibri" w:cs="Calibri"/>
          <w:color w:val="201F1E"/>
        </w:rPr>
      </w:pPr>
    </w:p>
    <w:p w14:paraId="52B7E158" w14:textId="255ACE4D" w:rsidR="00AA69E0" w:rsidRPr="004A463C" w:rsidRDefault="00AA69E0" w:rsidP="004A463C">
      <w:pPr>
        <w:pStyle w:val="NormalWeb"/>
        <w:shd w:val="clear" w:color="auto" w:fill="FFFFFF"/>
        <w:spacing w:before="0" w:beforeAutospacing="0" w:after="0" w:afterAutospacing="0"/>
        <w:ind w:left="360"/>
        <w:rPr>
          <w:rFonts w:ascii="Calibri" w:hAnsi="Calibri" w:cs="Calibri"/>
          <w:i/>
          <w:iCs/>
          <w:color w:val="201F1E"/>
        </w:rPr>
      </w:pPr>
      <w:r w:rsidRPr="004A463C">
        <w:rPr>
          <w:rFonts w:ascii="Calibri" w:hAnsi="Calibri" w:cs="Calibri"/>
          <w:i/>
          <w:iCs/>
          <w:color w:val="201F1E"/>
        </w:rPr>
        <w:t>NOTE: If you have addressed equity and community involvement in response to previous questions, no need to repeat. Just reference the question response(s) that contain(s) the information.</w:t>
      </w:r>
    </w:p>
    <w:p w14:paraId="27A935B1" w14:textId="217D9959" w:rsidR="004A463C" w:rsidRDefault="004A463C" w:rsidP="004A463C">
      <w:pPr>
        <w:pStyle w:val="NormalWeb"/>
        <w:shd w:val="clear" w:color="auto" w:fill="FFFFFF"/>
        <w:spacing w:before="0" w:beforeAutospacing="0" w:after="0" w:afterAutospacing="0"/>
        <w:ind w:left="360"/>
        <w:rPr>
          <w:rFonts w:ascii="Calibri" w:hAnsi="Calibri" w:cs="Calibri"/>
          <w:i/>
          <w:iCs/>
          <w:color w:val="201F1E"/>
          <w:sz w:val="22"/>
          <w:szCs w:val="22"/>
        </w:rPr>
      </w:pPr>
    </w:p>
    <w:p w14:paraId="6A70C133" w14:textId="77777777" w:rsidR="004A463C" w:rsidRDefault="004A463C" w:rsidP="004A463C">
      <w:pPr>
        <w:pStyle w:val="NormalWeb"/>
        <w:shd w:val="clear" w:color="auto" w:fill="FFFFFF"/>
        <w:spacing w:before="0" w:beforeAutospacing="0" w:after="0" w:afterAutospacing="0"/>
        <w:ind w:left="360"/>
        <w:rPr>
          <w:rFonts w:ascii="Calibri" w:hAnsi="Calibri" w:cs="Calibri"/>
          <w:color w:val="201F1E"/>
          <w:sz w:val="22"/>
          <w:szCs w:val="22"/>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CF601F" w:rsidRPr="0067686E" w14:paraId="287A3F10" w14:textId="77777777" w:rsidTr="0094684D">
        <w:trPr>
          <w:trHeight w:val="2267"/>
        </w:trPr>
        <w:tc>
          <w:tcPr>
            <w:tcW w:w="9270" w:type="dxa"/>
            <w:shd w:val="clear" w:color="auto" w:fill="auto"/>
          </w:tcPr>
          <w:p w14:paraId="201032D1" w14:textId="77777777" w:rsidR="00CF601F" w:rsidRPr="002057B4" w:rsidRDefault="00CF601F" w:rsidP="0094684D">
            <w:pPr>
              <w:rPr>
                <w:u w:val="single"/>
              </w:rPr>
            </w:pPr>
          </w:p>
        </w:tc>
      </w:tr>
    </w:tbl>
    <w:p w14:paraId="73A9318C" w14:textId="770306A5" w:rsidR="00AA69E0" w:rsidRDefault="00AA69E0" w:rsidP="004A463C">
      <w:pPr>
        <w:pStyle w:val="BodyText"/>
        <w:ind w:left="360"/>
        <w:rPr>
          <w:b/>
          <w:sz w:val="28"/>
          <w:szCs w:val="28"/>
        </w:rPr>
      </w:pPr>
    </w:p>
    <w:p w14:paraId="4A22DF4D" w14:textId="77777777" w:rsidR="00CF601F" w:rsidRDefault="00CF601F" w:rsidP="004A463C">
      <w:pPr>
        <w:pStyle w:val="BodyText"/>
        <w:ind w:left="1440"/>
        <w:rPr>
          <w:b/>
          <w:sz w:val="28"/>
          <w:szCs w:val="28"/>
        </w:rPr>
      </w:pPr>
    </w:p>
    <w:p w14:paraId="27049618" w14:textId="77777777" w:rsidR="004A463C" w:rsidRDefault="004A463C" w:rsidP="00377A3A">
      <w:pPr>
        <w:pStyle w:val="BodyText"/>
        <w:numPr>
          <w:ilvl w:val="0"/>
          <w:numId w:val="11"/>
        </w:numPr>
        <w:rPr>
          <w:b/>
          <w:sz w:val="28"/>
          <w:szCs w:val="28"/>
        </w:rPr>
        <w:sectPr w:rsidR="004A463C" w:rsidSect="004A463C">
          <w:pgSz w:w="12240" w:h="15840" w:code="1"/>
          <w:pgMar w:top="1008" w:right="1008" w:bottom="1008" w:left="1008" w:header="720" w:footer="720" w:gutter="0"/>
          <w:cols w:space="720"/>
          <w:noEndnote/>
        </w:sectPr>
      </w:pPr>
    </w:p>
    <w:p w14:paraId="6FF30EF6" w14:textId="788F2829" w:rsidR="00DA094C" w:rsidRPr="004A463C" w:rsidRDefault="005B5B43" w:rsidP="00377A3A">
      <w:pPr>
        <w:pStyle w:val="BodyText"/>
        <w:numPr>
          <w:ilvl w:val="0"/>
          <w:numId w:val="11"/>
        </w:numPr>
        <w:rPr>
          <w:b/>
          <w:sz w:val="32"/>
          <w:szCs w:val="32"/>
        </w:rPr>
      </w:pPr>
      <w:r w:rsidRPr="004A463C">
        <w:rPr>
          <w:b/>
          <w:sz w:val="32"/>
          <w:szCs w:val="32"/>
        </w:rPr>
        <w:lastRenderedPageBreak/>
        <w:t>Waste D</w:t>
      </w:r>
      <w:r w:rsidR="00DA094C" w:rsidRPr="004A463C">
        <w:rPr>
          <w:b/>
          <w:sz w:val="32"/>
          <w:szCs w:val="32"/>
        </w:rPr>
        <w:t>iversion</w:t>
      </w:r>
    </w:p>
    <w:p w14:paraId="2A5F4276" w14:textId="77777777" w:rsidR="0082545A" w:rsidRPr="002A300A" w:rsidRDefault="0082545A" w:rsidP="00AB7CB9">
      <w:pPr>
        <w:pStyle w:val="BulletList"/>
        <w:rPr>
          <w:sz w:val="24"/>
          <w:szCs w:val="24"/>
        </w:rPr>
      </w:pPr>
      <w:r w:rsidRPr="002A300A">
        <w:rPr>
          <w:sz w:val="24"/>
          <w:szCs w:val="24"/>
        </w:rPr>
        <w:t xml:space="preserve">Quantify the amount and types of surplus food that will be prevented, reused, or recovered. Explain the methodology by which you will measure diversion, e.g., use of scales, counts of containers or materials, software, estimated waste based on volume, etc. Weight based measurement </w:t>
      </w:r>
      <w:r w:rsidRPr="002A300A">
        <w:rPr>
          <w:sz w:val="24"/>
          <w:szCs w:val="24"/>
          <w:u w:val="single"/>
        </w:rPr>
        <w:t>is required</w:t>
      </w:r>
      <w:r w:rsidRPr="002A300A">
        <w:rPr>
          <w:sz w:val="24"/>
          <w:szCs w:val="24"/>
        </w:rPr>
        <w:t>.</w:t>
      </w:r>
    </w:p>
    <w:p w14:paraId="238575D2" w14:textId="7952EA2C" w:rsidR="0082545A" w:rsidRPr="002A300A" w:rsidRDefault="0082545A" w:rsidP="00AB7CB9">
      <w:pPr>
        <w:pStyle w:val="BulletList"/>
        <w:rPr>
          <w:sz w:val="24"/>
          <w:szCs w:val="24"/>
        </w:rPr>
      </w:pPr>
      <w:r w:rsidRPr="002A300A">
        <w:rPr>
          <w:sz w:val="24"/>
          <w:szCs w:val="24"/>
        </w:rPr>
        <w:t xml:space="preserve">If operating for-profit food </w:t>
      </w:r>
      <w:r w:rsidR="00CF601F" w:rsidRPr="002A300A">
        <w:rPr>
          <w:sz w:val="24"/>
          <w:szCs w:val="24"/>
        </w:rPr>
        <w:t>service,</w:t>
      </w:r>
      <w:r w:rsidRPr="002A300A">
        <w:rPr>
          <w:sz w:val="24"/>
          <w:szCs w:val="24"/>
        </w:rPr>
        <w:t xml:space="preserve"> please provide:</w:t>
      </w:r>
    </w:p>
    <w:p w14:paraId="5205C1AB" w14:textId="77777777" w:rsidR="0082545A" w:rsidRPr="002A300A" w:rsidRDefault="0082545A" w:rsidP="00AB7CB9">
      <w:pPr>
        <w:pStyle w:val="BulletList"/>
        <w:numPr>
          <w:ilvl w:val="1"/>
          <w:numId w:val="1"/>
        </w:numPr>
        <w:rPr>
          <w:sz w:val="24"/>
          <w:szCs w:val="24"/>
        </w:rPr>
      </w:pPr>
      <w:r w:rsidRPr="002A300A">
        <w:rPr>
          <w:sz w:val="24"/>
          <w:szCs w:val="24"/>
        </w:rPr>
        <w:t>Number and type of meals served daily, number of seats, and square footage of food facility where meals are served.</w:t>
      </w:r>
    </w:p>
    <w:p w14:paraId="41E3A8CB" w14:textId="77777777" w:rsidR="0082545A" w:rsidRPr="002A300A" w:rsidRDefault="0082545A" w:rsidP="00AB7CB9">
      <w:pPr>
        <w:pStyle w:val="BulletList"/>
        <w:numPr>
          <w:ilvl w:val="1"/>
          <w:numId w:val="1"/>
        </w:numPr>
        <w:rPr>
          <w:sz w:val="24"/>
          <w:szCs w:val="24"/>
        </w:rPr>
      </w:pPr>
      <w:r w:rsidRPr="002A300A">
        <w:rPr>
          <w:sz w:val="24"/>
          <w:szCs w:val="24"/>
        </w:rPr>
        <w:t>Pounds of surplus food currently donated (if applicable).</w:t>
      </w:r>
    </w:p>
    <w:p w14:paraId="55CF4E42" w14:textId="77777777" w:rsidR="0082545A" w:rsidRPr="002A300A" w:rsidRDefault="0082545A" w:rsidP="00AB7CB9">
      <w:pPr>
        <w:pStyle w:val="BulletList"/>
        <w:numPr>
          <w:ilvl w:val="1"/>
          <w:numId w:val="1"/>
        </w:numPr>
        <w:rPr>
          <w:sz w:val="24"/>
          <w:szCs w:val="24"/>
        </w:rPr>
      </w:pPr>
      <w:r w:rsidRPr="002A300A">
        <w:rPr>
          <w:sz w:val="24"/>
          <w:szCs w:val="24"/>
        </w:rPr>
        <w:t>Anticipated additional pounds of food that will be donated because of the grant project (if applicable).</w:t>
      </w:r>
    </w:p>
    <w:p w14:paraId="0CFA2401" w14:textId="77777777" w:rsidR="0082545A" w:rsidRPr="002A300A" w:rsidRDefault="0082545A" w:rsidP="00AB7CB9">
      <w:pPr>
        <w:pStyle w:val="BulletList"/>
        <w:rPr>
          <w:sz w:val="24"/>
          <w:szCs w:val="24"/>
        </w:rPr>
      </w:pPr>
      <w:r w:rsidRPr="002A300A">
        <w:rPr>
          <w:sz w:val="24"/>
          <w:szCs w:val="24"/>
        </w:rPr>
        <w:t>If operating an organization that recovers food to feed people, please provide:</w:t>
      </w:r>
    </w:p>
    <w:p w14:paraId="7343EEA9" w14:textId="77777777" w:rsidR="0082545A" w:rsidRPr="002A300A" w:rsidRDefault="0082545A" w:rsidP="00AB7CB9">
      <w:pPr>
        <w:pStyle w:val="BulletList"/>
        <w:numPr>
          <w:ilvl w:val="1"/>
          <w:numId w:val="1"/>
        </w:numPr>
        <w:rPr>
          <w:sz w:val="24"/>
          <w:szCs w:val="24"/>
        </w:rPr>
      </w:pPr>
      <w:r w:rsidRPr="002A300A">
        <w:rPr>
          <w:sz w:val="24"/>
          <w:szCs w:val="24"/>
        </w:rPr>
        <w:t>Number of people served annually.</w:t>
      </w:r>
    </w:p>
    <w:p w14:paraId="1027C15C" w14:textId="77777777" w:rsidR="0082545A" w:rsidRPr="002A300A" w:rsidRDefault="0082545A" w:rsidP="00AB7CB9">
      <w:pPr>
        <w:pStyle w:val="BulletList"/>
        <w:numPr>
          <w:ilvl w:val="1"/>
          <w:numId w:val="1"/>
        </w:numPr>
        <w:rPr>
          <w:sz w:val="24"/>
          <w:szCs w:val="24"/>
        </w:rPr>
      </w:pPr>
      <w:r w:rsidRPr="002A300A">
        <w:rPr>
          <w:sz w:val="24"/>
          <w:szCs w:val="24"/>
        </w:rPr>
        <w:t>Number of meals served annually.</w:t>
      </w:r>
    </w:p>
    <w:p w14:paraId="6031928E" w14:textId="77777777" w:rsidR="0082545A" w:rsidRPr="002A300A" w:rsidRDefault="0082545A" w:rsidP="00AB7CB9">
      <w:pPr>
        <w:pStyle w:val="BulletList"/>
        <w:numPr>
          <w:ilvl w:val="1"/>
          <w:numId w:val="1"/>
        </w:numPr>
        <w:rPr>
          <w:sz w:val="24"/>
          <w:szCs w:val="24"/>
        </w:rPr>
      </w:pPr>
      <w:r w:rsidRPr="002A300A">
        <w:rPr>
          <w:sz w:val="24"/>
          <w:szCs w:val="24"/>
        </w:rPr>
        <w:t>Pounds of donated/recovered surplus food distributed annually.</w:t>
      </w:r>
    </w:p>
    <w:p w14:paraId="68D02AE6" w14:textId="77777777" w:rsidR="0082545A" w:rsidRPr="002A300A" w:rsidRDefault="0082545A" w:rsidP="00AB7CB9">
      <w:pPr>
        <w:pStyle w:val="BulletList"/>
        <w:numPr>
          <w:ilvl w:val="1"/>
          <w:numId w:val="1"/>
        </w:numPr>
        <w:rPr>
          <w:sz w:val="24"/>
          <w:szCs w:val="24"/>
        </w:rPr>
      </w:pPr>
      <w:r w:rsidRPr="002A300A">
        <w:rPr>
          <w:sz w:val="24"/>
          <w:szCs w:val="24"/>
        </w:rPr>
        <w:t>Pounds of purchased food distributed annually.</w:t>
      </w:r>
    </w:p>
    <w:p w14:paraId="150AA72D" w14:textId="32759FD5" w:rsidR="0082545A" w:rsidRPr="002A300A" w:rsidRDefault="0082545A" w:rsidP="0082545A">
      <w:pPr>
        <w:pStyle w:val="BulletList"/>
        <w:numPr>
          <w:ilvl w:val="1"/>
          <w:numId w:val="1"/>
        </w:numPr>
        <w:rPr>
          <w:sz w:val="24"/>
          <w:szCs w:val="24"/>
        </w:rPr>
      </w:pPr>
      <w:r w:rsidRPr="002A300A">
        <w:rPr>
          <w:sz w:val="24"/>
          <w:szCs w:val="24"/>
        </w:rPr>
        <w:t>Anticipated additional pounds of surplus donated food that will be distributed annually because of the grant project.</w:t>
      </w:r>
    </w:p>
    <w:p w14:paraId="6581849F" w14:textId="77777777" w:rsidR="004A463C" w:rsidRDefault="004A463C" w:rsidP="004A463C">
      <w:pPr>
        <w:pStyle w:val="BulletList"/>
        <w:numPr>
          <w:ilvl w:val="0"/>
          <w:numId w:val="0"/>
        </w:numPr>
        <w:ind w:left="720" w:hanging="360"/>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73AA3D97" w14:textId="77777777" w:rsidTr="005C0A1F">
        <w:trPr>
          <w:trHeight w:val="2087"/>
        </w:trPr>
        <w:tc>
          <w:tcPr>
            <w:tcW w:w="9792" w:type="dxa"/>
            <w:shd w:val="clear" w:color="auto" w:fill="auto"/>
          </w:tcPr>
          <w:p w14:paraId="4CEB22FE" w14:textId="08858875" w:rsidR="00DA094C" w:rsidRDefault="00DA094C" w:rsidP="00DA094C"/>
        </w:tc>
      </w:tr>
    </w:tbl>
    <w:p w14:paraId="7B2B8148" w14:textId="7F4B4BAB" w:rsidR="004F3ECC" w:rsidRDefault="004F3ECC">
      <w:pPr>
        <w:rPr>
          <w:b/>
          <w:sz w:val="28"/>
          <w:szCs w:val="28"/>
        </w:rPr>
      </w:pPr>
    </w:p>
    <w:p w14:paraId="718E2891" w14:textId="77777777" w:rsidR="004A463C" w:rsidRDefault="004A463C" w:rsidP="00287A8D">
      <w:pPr>
        <w:pStyle w:val="BodyText"/>
        <w:ind w:left="360"/>
        <w:rPr>
          <w:b/>
          <w:sz w:val="28"/>
          <w:szCs w:val="28"/>
        </w:rPr>
        <w:sectPr w:rsidR="004A463C" w:rsidSect="004A463C">
          <w:pgSz w:w="12240" w:h="15840" w:code="1"/>
          <w:pgMar w:top="1008" w:right="1008" w:bottom="1008" w:left="1008" w:header="720" w:footer="720" w:gutter="0"/>
          <w:cols w:space="720"/>
          <w:noEndnote/>
        </w:sectPr>
      </w:pPr>
    </w:p>
    <w:p w14:paraId="4382743B" w14:textId="2396F6FE" w:rsidR="00DA094C" w:rsidRPr="004A463C" w:rsidRDefault="004A463C" w:rsidP="00287A8D">
      <w:pPr>
        <w:pStyle w:val="BodyText"/>
        <w:ind w:left="360"/>
        <w:rPr>
          <w:b/>
          <w:sz w:val="32"/>
          <w:szCs w:val="32"/>
        </w:rPr>
      </w:pPr>
      <w:r w:rsidRPr="004A463C">
        <w:rPr>
          <w:b/>
          <w:sz w:val="32"/>
          <w:szCs w:val="32"/>
        </w:rPr>
        <w:lastRenderedPageBreak/>
        <w:t>6</w:t>
      </w:r>
      <w:r w:rsidR="00287A8D" w:rsidRPr="004A463C">
        <w:rPr>
          <w:b/>
          <w:sz w:val="32"/>
          <w:szCs w:val="32"/>
        </w:rPr>
        <w:t>.</w:t>
      </w:r>
      <w:r w:rsidR="00A46525" w:rsidRPr="004A463C">
        <w:rPr>
          <w:b/>
          <w:sz w:val="32"/>
          <w:szCs w:val="32"/>
        </w:rPr>
        <w:t xml:space="preserve"> </w:t>
      </w:r>
      <w:r w:rsidR="00DA094C" w:rsidRPr="004A463C">
        <w:rPr>
          <w:b/>
          <w:sz w:val="32"/>
          <w:szCs w:val="32"/>
        </w:rPr>
        <w:t>Project Operations</w:t>
      </w:r>
    </w:p>
    <w:p w14:paraId="53B4D9E0" w14:textId="44A681F6" w:rsidR="00BD58A7" w:rsidRPr="00BD58A7" w:rsidRDefault="00BD58A7" w:rsidP="00BD58A7">
      <w:pPr>
        <w:pStyle w:val="BulletList"/>
        <w:numPr>
          <w:ilvl w:val="0"/>
          <w:numId w:val="12"/>
        </w:numPr>
        <w:rPr>
          <w:sz w:val="24"/>
          <w:szCs w:val="24"/>
        </w:rPr>
      </w:pPr>
      <w:r w:rsidRPr="00BD58A7">
        <w:rPr>
          <w:sz w:val="24"/>
          <w:szCs w:val="24"/>
        </w:rPr>
        <w:t>List the personnel, with position titles and staff or volunteers who will work on the project. Indicate their relevant past experience and their primary responsibilities under this grant.</w:t>
      </w:r>
    </w:p>
    <w:p w14:paraId="6D5848AD" w14:textId="77777777" w:rsidR="00BD58A7" w:rsidRPr="00BD58A7" w:rsidRDefault="00BD58A7" w:rsidP="00BD58A7">
      <w:pPr>
        <w:pStyle w:val="BulletList"/>
        <w:numPr>
          <w:ilvl w:val="0"/>
          <w:numId w:val="12"/>
        </w:numPr>
        <w:rPr>
          <w:sz w:val="24"/>
          <w:szCs w:val="24"/>
        </w:rPr>
      </w:pPr>
      <w:r w:rsidRPr="00BD58A7">
        <w:rPr>
          <w:sz w:val="24"/>
          <w:szCs w:val="24"/>
        </w:rPr>
        <w:t>List any applicable permits or licenses needed for project activities.</w:t>
      </w:r>
    </w:p>
    <w:p w14:paraId="42D480A6" w14:textId="3D1BA81C" w:rsidR="00BD58A7" w:rsidRPr="00BD58A7" w:rsidRDefault="00BD58A7" w:rsidP="00BD58A7">
      <w:pPr>
        <w:pStyle w:val="BulletList"/>
        <w:numPr>
          <w:ilvl w:val="0"/>
          <w:numId w:val="12"/>
        </w:numPr>
        <w:rPr>
          <w:sz w:val="24"/>
          <w:szCs w:val="24"/>
        </w:rPr>
      </w:pPr>
      <w:r w:rsidRPr="00BD58A7">
        <w:rPr>
          <w:sz w:val="24"/>
          <w:szCs w:val="24"/>
        </w:rPr>
        <w:t>List the names of all entities, food generators or donors, food recovery organizations or other key partners that your organization donates to or recovers food from, as well as their location.</w:t>
      </w:r>
    </w:p>
    <w:p w14:paraId="690D0326" w14:textId="2C356435" w:rsidR="00BD58A7" w:rsidRPr="00BD58A7" w:rsidRDefault="00BD58A7" w:rsidP="00BD58A7">
      <w:pPr>
        <w:pStyle w:val="BulletList"/>
        <w:numPr>
          <w:ilvl w:val="0"/>
          <w:numId w:val="12"/>
        </w:numPr>
        <w:rPr>
          <w:sz w:val="24"/>
          <w:szCs w:val="24"/>
        </w:rPr>
      </w:pPr>
      <w:r w:rsidRPr="00BD58A7">
        <w:rPr>
          <w:sz w:val="24"/>
          <w:szCs w:val="24"/>
        </w:rPr>
        <w:t>List the names and locations of feeding and distribution organizations that will receive donated surplus food.</w:t>
      </w:r>
    </w:p>
    <w:p w14:paraId="1BD86E68" w14:textId="786282E3" w:rsidR="00BD58A7" w:rsidRDefault="00883F76" w:rsidP="00BD58A7">
      <w:pPr>
        <w:pStyle w:val="BodyText"/>
        <w:numPr>
          <w:ilvl w:val="1"/>
          <w:numId w:val="12"/>
        </w:numPr>
        <w:ind w:left="1080"/>
        <w:rPr>
          <w:sz w:val="24"/>
          <w:szCs w:val="24"/>
        </w:rPr>
      </w:pPr>
      <w:r w:rsidRPr="00BD58A7">
        <w:rPr>
          <w:sz w:val="24"/>
          <w:szCs w:val="24"/>
        </w:rPr>
        <w:t>Will any driving be involved for the proposed project? If yes, please describe (will staff or volunteers be driving, in personal or company vehicles, etc.).</w:t>
      </w:r>
    </w:p>
    <w:p w14:paraId="76443A18" w14:textId="77777777" w:rsidR="004A463C" w:rsidRPr="00BD58A7" w:rsidRDefault="004A463C" w:rsidP="004A463C">
      <w:pPr>
        <w:pStyle w:val="BodyText"/>
        <w:rPr>
          <w:sz w:val="24"/>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49C59F46" w14:textId="77777777" w:rsidTr="00BD58A7">
        <w:trPr>
          <w:trHeight w:val="3662"/>
        </w:trPr>
        <w:tc>
          <w:tcPr>
            <w:tcW w:w="9270" w:type="dxa"/>
            <w:shd w:val="clear" w:color="auto" w:fill="auto"/>
          </w:tcPr>
          <w:p w14:paraId="0072A8E2" w14:textId="2D0DC9E6" w:rsidR="00DA094C" w:rsidRDefault="00DA094C" w:rsidP="00DA094C"/>
        </w:tc>
      </w:tr>
    </w:tbl>
    <w:p w14:paraId="112DC9A0" w14:textId="77777777" w:rsidR="004A463C" w:rsidRDefault="004A463C" w:rsidP="00287A8D">
      <w:pPr>
        <w:pStyle w:val="BodyText"/>
        <w:ind w:left="360"/>
        <w:rPr>
          <w:b/>
          <w:sz w:val="28"/>
          <w:szCs w:val="28"/>
        </w:rPr>
        <w:sectPr w:rsidR="004A463C" w:rsidSect="004A463C">
          <w:pgSz w:w="12240" w:h="15840" w:code="1"/>
          <w:pgMar w:top="1008" w:right="1008" w:bottom="1008" w:left="1008" w:header="720" w:footer="720" w:gutter="0"/>
          <w:cols w:space="720"/>
          <w:noEndnote/>
        </w:sectPr>
      </w:pPr>
    </w:p>
    <w:p w14:paraId="64ED5829" w14:textId="3D26B656" w:rsidR="00A20E84" w:rsidRPr="004A463C" w:rsidRDefault="004A463C" w:rsidP="00287A8D">
      <w:pPr>
        <w:pStyle w:val="BodyText"/>
        <w:ind w:left="360"/>
        <w:rPr>
          <w:b/>
          <w:sz w:val="32"/>
          <w:szCs w:val="32"/>
        </w:rPr>
      </w:pPr>
      <w:r w:rsidRPr="004A463C">
        <w:rPr>
          <w:b/>
          <w:sz w:val="32"/>
          <w:szCs w:val="32"/>
        </w:rPr>
        <w:lastRenderedPageBreak/>
        <w:t>7</w:t>
      </w:r>
      <w:r w:rsidR="00287A8D" w:rsidRPr="004A463C">
        <w:rPr>
          <w:b/>
          <w:sz w:val="32"/>
          <w:szCs w:val="32"/>
        </w:rPr>
        <w:t>.</w:t>
      </w:r>
      <w:r w:rsidR="00A46525" w:rsidRPr="004A463C">
        <w:rPr>
          <w:b/>
          <w:sz w:val="32"/>
          <w:szCs w:val="32"/>
        </w:rPr>
        <w:t xml:space="preserve"> </w:t>
      </w:r>
      <w:r w:rsidR="00DA094C" w:rsidRPr="004A463C">
        <w:rPr>
          <w:b/>
          <w:sz w:val="32"/>
          <w:szCs w:val="32"/>
        </w:rPr>
        <w:t>Project Monitoring</w:t>
      </w:r>
      <w:r w:rsidR="00A20E84" w:rsidRPr="004A463C">
        <w:rPr>
          <w:b/>
          <w:sz w:val="32"/>
          <w:szCs w:val="32"/>
        </w:rPr>
        <w:t xml:space="preserve">  </w:t>
      </w:r>
      <w:r w:rsidR="00DA094C" w:rsidRPr="004A463C">
        <w:rPr>
          <w:b/>
          <w:sz w:val="32"/>
          <w:szCs w:val="32"/>
        </w:rPr>
        <w:t xml:space="preserve"> </w:t>
      </w:r>
    </w:p>
    <w:p w14:paraId="5AAFE13B" w14:textId="05931106" w:rsidR="00DA094C" w:rsidRDefault="00DA094C" w:rsidP="002057B4">
      <w:pPr>
        <w:pStyle w:val="BodyText"/>
        <w:numPr>
          <w:ilvl w:val="1"/>
          <w:numId w:val="12"/>
        </w:numPr>
        <w:ind w:left="1170" w:hanging="450"/>
        <w:rPr>
          <w:sz w:val="24"/>
          <w:szCs w:val="24"/>
        </w:rPr>
      </w:pPr>
      <w:r w:rsidRPr="002057B4">
        <w:rPr>
          <w:sz w:val="24"/>
          <w:szCs w:val="24"/>
        </w:rPr>
        <w:t>Indicate how program performance will be monitored and measured</w:t>
      </w:r>
      <w:r w:rsidR="00A46525">
        <w:rPr>
          <w:sz w:val="24"/>
          <w:szCs w:val="24"/>
        </w:rPr>
        <w:t>; explain</w:t>
      </w:r>
      <w:r w:rsidRPr="002057B4">
        <w:rPr>
          <w:sz w:val="24"/>
          <w:szCs w:val="24"/>
        </w:rPr>
        <w:t xml:space="preserve"> how you will determine the success of the project.</w:t>
      </w:r>
    </w:p>
    <w:p w14:paraId="12BCCB7D" w14:textId="77777777" w:rsidR="004A463C" w:rsidRPr="002057B4" w:rsidRDefault="004A463C" w:rsidP="004A463C">
      <w:pPr>
        <w:pStyle w:val="BodyText"/>
        <w:rPr>
          <w:sz w:val="24"/>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17C675D8" w14:textId="77777777" w:rsidTr="00B5695E">
        <w:trPr>
          <w:trHeight w:val="1944"/>
        </w:trPr>
        <w:tc>
          <w:tcPr>
            <w:tcW w:w="9270" w:type="dxa"/>
            <w:shd w:val="clear" w:color="auto" w:fill="auto"/>
          </w:tcPr>
          <w:p w14:paraId="2860771E" w14:textId="350D4C0B" w:rsidR="004A463C" w:rsidRDefault="004A463C" w:rsidP="004A463C"/>
        </w:tc>
      </w:tr>
    </w:tbl>
    <w:p w14:paraId="27150AE5" w14:textId="77777777" w:rsidR="00DA094C" w:rsidRDefault="00DA094C" w:rsidP="00DA094C">
      <w:pPr>
        <w:pStyle w:val="BodyText"/>
      </w:pPr>
    </w:p>
    <w:p w14:paraId="2D28B0D7" w14:textId="77777777" w:rsidR="004A463C" w:rsidRDefault="004A463C" w:rsidP="00287A8D">
      <w:pPr>
        <w:pStyle w:val="BodyText"/>
        <w:ind w:left="360"/>
        <w:rPr>
          <w:b/>
          <w:sz w:val="28"/>
          <w:szCs w:val="28"/>
        </w:rPr>
        <w:sectPr w:rsidR="004A463C" w:rsidSect="004A463C">
          <w:pgSz w:w="12240" w:h="15840" w:code="1"/>
          <w:pgMar w:top="1008" w:right="1008" w:bottom="1008" w:left="1008" w:header="720" w:footer="720" w:gutter="0"/>
          <w:cols w:space="720"/>
          <w:noEndnote/>
        </w:sectPr>
      </w:pPr>
    </w:p>
    <w:p w14:paraId="0A74738D" w14:textId="249CC470" w:rsidR="00A20E84" w:rsidRPr="004A463C" w:rsidRDefault="004A463C" w:rsidP="00287A8D">
      <w:pPr>
        <w:pStyle w:val="BodyText"/>
        <w:ind w:left="360"/>
        <w:rPr>
          <w:b/>
          <w:sz w:val="32"/>
          <w:szCs w:val="32"/>
        </w:rPr>
      </w:pPr>
      <w:r w:rsidRPr="004A463C">
        <w:rPr>
          <w:b/>
          <w:sz w:val="32"/>
          <w:szCs w:val="32"/>
        </w:rPr>
        <w:lastRenderedPageBreak/>
        <w:t>8</w:t>
      </w:r>
      <w:r w:rsidR="00287A8D" w:rsidRPr="004A463C">
        <w:rPr>
          <w:b/>
          <w:sz w:val="32"/>
          <w:szCs w:val="32"/>
        </w:rPr>
        <w:t xml:space="preserve">. </w:t>
      </w:r>
      <w:r w:rsidR="00DA094C" w:rsidRPr="004A463C">
        <w:rPr>
          <w:b/>
          <w:sz w:val="32"/>
          <w:szCs w:val="32"/>
        </w:rPr>
        <w:t>Cost Effectiveness</w:t>
      </w:r>
      <w:r w:rsidR="00A20E84" w:rsidRPr="004A463C">
        <w:rPr>
          <w:b/>
          <w:sz w:val="32"/>
          <w:szCs w:val="32"/>
        </w:rPr>
        <w:t xml:space="preserve"> </w:t>
      </w:r>
    </w:p>
    <w:p w14:paraId="7445AA70" w14:textId="77777777" w:rsidR="00DD20D5" w:rsidRDefault="00DA094C" w:rsidP="002057B4">
      <w:pPr>
        <w:pStyle w:val="BodyText"/>
        <w:numPr>
          <w:ilvl w:val="1"/>
          <w:numId w:val="12"/>
        </w:numPr>
        <w:ind w:left="1170"/>
        <w:rPr>
          <w:sz w:val="24"/>
          <w:szCs w:val="24"/>
        </w:rPr>
      </w:pPr>
      <w:r w:rsidRPr="002057B4">
        <w:rPr>
          <w:sz w:val="24"/>
          <w:szCs w:val="24"/>
        </w:rPr>
        <w:t xml:space="preserve">Describe why the project is an efficient use of public funds and resources.  </w:t>
      </w:r>
    </w:p>
    <w:p w14:paraId="2525DEB6" w14:textId="77777777" w:rsidR="00DD20D5" w:rsidRDefault="00DA094C" w:rsidP="002057B4">
      <w:pPr>
        <w:pStyle w:val="BodyText"/>
        <w:numPr>
          <w:ilvl w:val="1"/>
          <w:numId w:val="12"/>
        </w:numPr>
        <w:ind w:left="1170"/>
        <w:rPr>
          <w:sz w:val="24"/>
          <w:szCs w:val="24"/>
        </w:rPr>
      </w:pPr>
      <w:r w:rsidRPr="002057B4">
        <w:rPr>
          <w:sz w:val="24"/>
          <w:szCs w:val="24"/>
        </w:rPr>
        <w:t>Where applicable</w:t>
      </w:r>
      <w:r w:rsidR="00DD20D5">
        <w:rPr>
          <w:sz w:val="24"/>
          <w:szCs w:val="24"/>
        </w:rPr>
        <w:t>:</w:t>
      </w:r>
      <w:r w:rsidRPr="002057B4">
        <w:rPr>
          <w:sz w:val="24"/>
          <w:szCs w:val="24"/>
        </w:rPr>
        <w:t xml:space="preserve"> </w:t>
      </w:r>
    </w:p>
    <w:p w14:paraId="32816CC6" w14:textId="6B017DA6" w:rsidR="00DD20D5" w:rsidRDefault="00DA094C" w:rsidP="00287A8D">
      <w:pPr>
        <w:pStyle w:val="BodyText"/>
        <w:numPr>
          <w:ilvl w:val="1"/>
          <w:numId w:val="30"/>
        </w:numPr>
        <w:rPr>
          <w:sz w:val="24"/>
          <w:szCs w:val="24"/>
        </w:rPr>
      </w:pPr>
      <w:r w:rsidRPr="002057B4">
        <w:rPr>
          <w:sz w:val="24"/>
          <w:szCs w:val="24"/>
        </w:rPr>
        <w:t xml:space="preserve">state the </w:t>
      </w:r>
      <w:r w:rsidRPr="00155358">
        <w:rPr>
          <w:sz w:val="24"/>
          <w:szCs w:val="24"/>
        </w:rPr>
        <w:t>estimated cost savings in solid waste diversion</w:t>
      </w:r>
      <w:r w:rsidR="00A03351">
        <w:rPr>
          <w:sz w:val="24"/>
          <w:szCs w:val="24"/>
        </w:rPr>
        <w:t>,</w:t>
      </w:r>
    </w:p>
    <w:p w14:paraId="0EF713CC" w14:textId="7D0B8248" w:rsidR="00DD20D5" w:rsidRDefault="00DA094C" w:rsidP="00287A8D">
      <w:pPr>
        <w:pStyle w:val="BodyText"/>
        <w:numPr>
          <w:ilvl w:val="1"/>
          <w:numId w:val="30"/>
        </w:numPr>
        <w:rPr>
          <w:sz w:val="24"/>
          <w:szCs w:val="24"/>
        </w:rPr>
      </w:pPr>
      <w:r w:rsidRPr="002057B4">
        <w:rPr>
          <w:sz w:val="24"/>
          <w:szCs w:val="24"/>
        </w:rPr>
        <w:t xml:space="preserve">the extent of economic activity generated </w:t>
      </w:r>
      <w:r w:rsidR="00BD58A7" w:rsidRPr="00BD58A7">
        <w:rPr>
          <w:sz w:val="24"/>
          <w:szCs w:val="24"/>
        </w:rPr>
        <w:t>through the prevention and or recovery of surplus edible food</w:t>
      </w:r>
      <w:r w:rsidR="00BD58A7">
        <w:rPr>
          <w:sz w:val="24"/>
          <w:szCs w:val="24"/>
        </w:rPr>
        <w:t>,</w:t>
      </w:r>
    </w:p>
    <w:p w14:paraId="3D437AF9" w14:textId="7D0E1852" w:rsidR="00DD20D5" w:rsidRDefault="00DA094C" w:rsidP="00287A8D">
      <w:pPr>
        <w:pStyle w:val="BodyText"/>
        <w:numPr>
          <w:ilvl w:val="1"/>
          <w:numId w:val="30"/>
        </w:numPr>
        <w:rPr>
          <w:sz w:val="24"/>
          <w:szCs w:val="24"/>
        </w:rPr>
      </w:pPr>
      <w:r w:rsidRPr="002057B4">
        <w:rPr>
          <w:sz w:val="24"/>
          <w:szCs w:val="24"/>
        </w:rPr>
        <w:t xml:space="preserve">the </w:t>
      </w:r>
      <w:r w:rsidR="00BD58A7" w:rsidRPr="00BD58A7">
        <w:rPr>
          <w:sz w:val="24"/>
          <w:szCs w:val="24"/>
        </w:rPr>
        <w:t>savings realized through a food waste reduction program</w:t>
      </w:r>
      <w:r w:rsidRPr="002057B4">
        <w:rPr>
          <w:sz w:val="24"/>
          <w:szCs w:val="24"/>
        </w:rPr>
        <w:t xml:space="preserve">, </w:t>
      </w:r>
    </w:p>
    <w:p w14:paraId="28544AC5" w14:textId="0FF39EB9" w:rsidR="00DA094C" w:rsidRDefault="00DA094C" w:rsidP="00287A8D">
      <w:pPr>
        <w:pStyle w:val="BodyText"/>
        <w:numPr>
          <w:ilvl w:val="1"/>
          <w:numId w:val="30"/>
        </w:numPr>
        <w:rPr>
          <w:sz w:val="24"/>
          <w:szCs w:val="24"/>
        </w:rPr>
      </w:pPr>
      <w:r w:rsidRPr="002057B4">
        <w:rPr>
          <w:sz w:val="24"/>
          <w:szCs w:val="24"/>
        </w:rPr>
        <w:t>the number of jobs created by this project, etc.</w:t>
      </w:r>
    </w:p>
    <w:p w14:paraId="101CD2B0" w14:textId="77777777" w:rsidR="004A463C" w:rsidRPr="002057B4" w:rsidRDefault="004A463C" w:rsidP="004A463C">
      <w:pPr>
        <w:pStyle w:val="BodyText"/>
        <w:rPr>
          <w:sz w:val="24"/>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5E1A8813" w14:textId="77777777" w:rsidTr="00B5695E">
        <w:trPr>
          <w:trHeight w:val="1944"/>
        </w:trPr>
        <w:tc>
          <w:tcPr>
            <w:tcW w:w="9270" w:type="dxa"/>
            <w:shd w:val="clear" w:color="auto" w:fill="auto"/>
          </w:tcPr>
          <w:p w14:paraId="44C53F4F" w14:textId="1567A412" w:rsidR="00DA094C" w:rsidRDefault="00DA094C" w:rsidP="00DA094C"/>
        </w:tc>
      </w:tr>
    </w:tbl>
    <w:p w14:paraId="3AE31A98" w14:textId="77777777" w:rsidR="00DA094C" w:rsidRDefault="00DA094C" w:rsidP="00DA094C">
      <w:pPr>
        <w:pStyle w:val="BodyText"/>
      </w:pPr>
    </w:p>
    <w:p w14:paraId="23549963" w14:textId="77777777" w:rsidR="004A463C" w:rsidRDefault="004A463C" w:rsidP="00287A8D">
      <w:pPr>
        <w:pStyle w:val="BodyText"/>
        <w:ind w:left="360"/>
        <w:rPr>
          <w:b/>
          <w:sz w:val="28"/>
          <w:szCs w:val="24"/>
        </w:rPr>
        <w:sectPr w:rsidR="004A463C" w:rsidSect="004A463C">
          <w:pgSz w:w="12240" w:h="15840" w:code="1"/>
          <w:pgMar w:top="1008" w:right="1008" w:bottom="1008" w:left="1008" w:header="720" w:footer="720" w:gutter="0"/>
          <w:cols w:space="720"/>
          <w:noEndnote/>
        </w:sectPr>
      </w:pPr>
    </w:p>
    <w:p w14:paraId="072B33A5" w14:textId="49E64E3F" w:rsidR="00A20E84" w:rsidRPr="004A463C" w:rsidRDefault="004A463C" w:rsidP="00287A8D">
      <w:pPr>
        <w:pStyle w:val="BodyText"/>
        <w:ind w:left="360"/>
        <w:rPr>
          <w:b/>
          <w:sz w:val="32"/>
          <w:szCs w:val="28"/>
        </w:rPr>
      </w:pPr>
      <w:r w:rsidRPr="004A463C">
        <w:rPr>
          <w:b/>
          <w:sz w:val="32"/>
          <w:szCs w:val="28"/>
        </w:rPr>
        <w:lastRenderedPageBreak/>
        <w:t>9</w:t>
      </w:r>
      <w:r w:rsidR="00287A8D" w:rsidRPr="004A463C">
        <w:rPr>
          <w:b/>
          <w:sz w:val="32"/>
          <w:szCs w:val="28"/>
        </w:rPr>
        <w:t>.</w:t>
      </w:r>
      <w:r w:rsidR="00A46525" w:rsidRPr="004A463C">
        <w:rPr>
          <w:b/>
          <w:sz w:val="32"/>
          <w:szCs w:val="28"/>
        </w:rPr>
        <w:t xml:space="preserve"> </w:t>
      </w:r>
      <w:r w:rsidR="00DA094C" w:rsidRPr="004A463C">
        <w:rPr>
          <w:b/>
          <w:sz w:val="32"/>
          <w:szCs w:val="28"/>
        </w:rPr>
        <w:t>Partnerships</w:t>
      </w:r>
      <w:r w:rsidR="00A20E84" w:rsidRPr="004A463C">
        <w:rPr>
          <w:b/>
          <w:sz w:val="32"/>
          <w:szCs w:val="28"/>
        </w:rPr>
        <w:t xml:space="preserve"> </w:t>
      </w:r>
    </w:p>
    <w:p w14:paraId="0F6E2935" w14:textId="2B0A0284" w:rsidR="00A20E84" w:rsidRPr="00DF2110" w:rsidRDefault="00DA094C" w:rsidP="002057B4">
      <w:pPr>
        <w:pStyle w:val="BodyText"/>
        <w:numPr>
          <w:ilvl w:val="1"/>
          <w:numId w:val="12"/>
        </w:numPr>
        <w:ind w:left="1170"/>
        <w:rPr>
          <w:sz w:val="24"/>
          <w:szCs w:val="24"/>
        </w:rPr>
      </w:pPr>
      <w:r w:rsidRPr="00DF2110">
        <w:rPr>
          <w:sz w:val="24"/>
          <w:szCs w:val="24"/>
        </w:rPr>
        <w:t xml:space="preserve">Describe any cooperative or collaborative efforts with other organizations </w:t>
      </w:r>
      <w:r w:rsidR="00D66AEF" w:rsidRPr="00DF2110">
        <w:rPr>
          <w:sz w:val="24"/>
          <w:szCs w:val="24"/>
        </w:rPr>
        <w:t xml:space="preserve">that are specific to the implementation of the </w:t>
      </w:r>
      <w:r w:rsidR="00B5012F" w:rsidRPr="00DF2110">
        <w:rPr>
          <w:sz w:val="24"/>
          <w:szCs w:val="24"/>
        </w:rPr>
        <w:t>proposed grant activities.</w:t>
      </w:r>
      <w:r w:rsidR="00D66AEF" w:rsidRPr="00DF2110">
        <w:rPr>
          <w:sz w:val="24"/>
          <w:szCs w:val="24"/>
        </w:rPr>
        <w:t xml:space="preserve"> </w:t>
      </w:r>
    </w:p>
    <w:p w14:paraId="3A0F3B6C" w14:textId="75678449" w:rsidR="00DF2110" w:rsidRPr="00DF2110" w:rsidRDefault="00DF2110" w:rsidP="002057B4">
      <w:pPr>
        <w:pStyle w:val="BodyText"/>
        <w:numPr>
          <w:ilvl w:val="1"/>
          <w:numId w:val="12"/>
        </w:numPr>
        <w:ind w:left="1170"/>
        <w:rPr>
          <w:sz w:val="24"/>
          <w:szCs w:val="24"/>
        </w:rPr>
      </w:pPr>
      <w:r w:rsidRPr="00DF2110">
        <w:rPr>
          <w:sz w:val="24"/>
          <w:szCs w:val="24"/>
        </w:rPr>
        <w:t>Provide examples of how your organization has worked collaboratively with others.</w:t>
      </w:r>
    </w:p>
    <w:p w14:paraId="0A17FE47" w14:textId="053D0B57" w:rsidR="00DA094C" w:rsidRPr="00DF2110" w:rsidRDefault="00DA094C" w:rsidP="002057B4">
      <w:pPr>
        <w:pStyle w:val="BodyText"/>
        <w:numPr>
          <w:ilvl w:val="1"/>
          <w:numId w:val="12"/>
        </w:numPr>
        <w:ind w:left="1170"/>
        <w:rPr>
          <w:sz w:val="24"/>
          <w:szCs w:val="24"/>
        </w:rPr>
      </w:pPr>
      <w:r w:rsidRPr="00DF2110">
        <w:rPr>
          <w:sz w:val="24"/>
          <w:szCs w:val="24"/>
        </w:rPr>
        <w:t xml:space="preserve">Describe other project participant roles and indicate how resources are shared and service duplication avoided. </w:t>
      </w:r>
    </w:p>
    <w:p w14:paraId="11E8B6FD" w14:textId="2F00E981" w:rsidR="00DF2110" w:rsidRDefault="00DF2110" w:rsidP="00DF2110">
      <w:pPr>
        <w:pStyle w:val="BulletList"/>
        <w:numPr>
          <w:ilvl w:val="0"/>
          <w:numId w:val="12"/>
        </w:numPr>
        <w:rPr>
          <w:sz w:val="24"/>
          <w:szCs w:val="24"/>
        </w:rPr>
      </w:pPr>
      <w:r w:rsidRPr="00DF2110">
        <w:rPr>
          <w:sz w:val="24"/>
          <w:szCs w:val="24"/>
        </w:rPr>
        <w:t>Describe how you cooperate with other organizations to elevate their work and jointly support the community.</w:t>
      </w:r>
    </w:p>
    <w:p w14:paraId="510AC098" w14:textId="3C366693" w:rsidR="00A40022" w:rsidRDefault="00A40022" w:rsidP="00DF2110">
      <w:pPr>
        <w:pStyle w:val="BulletList"/>
        <w:numPr>
          <w:ilvl w:val="0"/>
          <w:numId w:val="12"/>
        </w:numPr>
        <w:rPr>
          <w:sz w:val="24"/>
          <w:szCs w:val="24"/>
        </w:rPr>
      </w:pPr>
      <w:bookmarkStart w:id="16" w:name="_Hlk90986419"/>
      <w:r>
        <w:rPr>
          <w:sz w:val="24"/>
          <w:szCs w:val="24"/>
        </w:rPr>
        <w:t xml:space="preserve">If you plan to </w:t>
      </w:r>
      <w:r w:rsidRPr="007F080B">
        <w:rPr>
          <w:sz w:val="24"/>
          <w:szCs w:val="24"/>
        </w:rPr>
        <w:t>u</w:t>
      </w:r>
      <w:r>
        <w:rPr>
          <w:sz w:val="24"/>
          <w:szCs w:val="24"/>
        </w:rPr>
        <w:t>tilize</w:t>
      </w:r>
      <w:r w:rsidRPr="007F080B">
        <w:rPr>
          <w:sz w:val="24"/>
          <w:szCs w:val="24"/>
        </w:rPr>
        <w:t xml:space="preserve"> a </w:t>
      </w:r>
      <w:r w:rsidRPr="002639DE">
        <w:rPr>
          <w:b/>
          <w:bCs/>
          <w:sz w:val="24"/>
          <w:szCs w:val="24"/>
        </w:rPr>
        <w:t>Fiscal Sponsor</w:t>
      </w:r>
      <w:r>
        <w:rPr>
          <w:sz w:val="24"/>
          <w:szCs w:val="24"/>
        </w:rPr>
        <w:t>,</w:t>
      </w:r>
      <w:r w:rsidRPr="002639DE">
        <w:rPr>
          <w:sz w:val="24"/>
          <w:szCs w:val="24"/>
        </w:rPr>
        <w:t xml:space="preserve"> </w:t>
      </w:r>
      <w:r>
        <w:rPr>
          <w:sz w:val="24"/>
          <w:szCs w:val="24"/>
        </w:rPr>
        <w:t>p</w:t>
      </w:r>
      <w:r w:rsidRPr="002639DE">
        <w:rPr>
          <w:sz w:val="24"/>
          <w:szCs w:val="24"/>
        </w:rPr>
        <w:t>lease</w:t>
      </w:r>
      <w:r>
        <w:rPr>
          <w:sz w:val="24"/>
          <w:szCs w:val="24"/>
        </w:rPr>
        <w:t xml:space="preserve"> describe your</w:t>
      </w:r>
      <w:r w:rsidR="00BA4B35">
        <w:rPr>
          <w:sz w:val="24"/>
          <w:szCs w:val="24"/>
        </w:rPr>
        <w:t xml:space="preserve"> organization’s</w:t>
      </w:r>
      <w:r>
        <w:rPr>
          <w:sz w:val="24"/>
          <w:szCs w:val="24"/>
        </w:rPr>
        <w:t xml:space="preserve"> relationship </w:t>
      </w:r>
      <w:r w:rsidR="00BA4B35">
        <w:rPr>
          <w:sz w:val="24"/>
          <w:szCs w:val="24"/>
        </w:rPr>
        <w:t xml:space="preserve">with them, the length of time for which they have served as your sponsor and list the contact person (name, email, phone) through which they can be reached. Please note that applicants MUST </w:t>
      </w:r>
      <w:r>
        <w:rPr>
          <w:sz w:val="24"/>
          <w:szCs w:val="24"/>
        </w:rPr>
        <w:t>c</w:t>
      </w:r>
      <w:r w:rsidRPr="007F080B">
        <w:rPr>
          <w:sz w:val="24"/>
          <w:szCs w:val="24"/>
        </w:rPr>
        <w:t xml:space="preserve">ontact </w:t>
      </w:r>
      <w:hyperlink r:id="rId25" w:history="1">
        <w:r w:rsidRPr="007F080B">
          <w:rPr>
            <w:rStyle w:val="Hyperlink"/>
            <w:rFonts w:asciiTheme="minorHAnsi" w:hAnsiTheme="minorHAnsi" w:cstheme="minorHAnsi"/>
            <w:sz w:val="24"/>
            <w:szCs w:val="24"/>
          </w:rPr>
          <w:t>Msoll@stopwaste.org</w:t>
        </w:r>
      </w:hyperlink>
      <w:r w:rsidRPr="007F080B">
        <w:rPr>
          <w:sz w:val="24"/>
          <w:szCs w:val="24"/>
        </w:rPr>
        <w:t xml:space="preserve"> for </w:t>
      </w:r>
      <w:r w:rsidR="00BA4B35">
        <w:rPr>
          <w:sz w:val="24"/>
          <w:szCs w:val="24"/>
        </w:rPr>
        <w:t>pre-</w:t>
      </w:r>
      <w:r>
        <w:rPr>
          <w:sz w:val="24"/>
          <w:szCs w:val="24"/>
        </w:rPr>
        <w:t xml:space="preserve">authorization to utilize a Fiscal Sponsor </w:t>
      </w:r>
      <w:r w:rsidR="00BA4B35">
        <w:rPr>
          <w:sz w:val="24"/>
          <w:szCs w:val="24"/>
        </w:rPr>
        <w:t>prior to submittal of this grant application.</w:t>
      </w:r>
    </w:p>
    <w:p w14:paraId="0E09E3B5" w14:textId="77777777" w:rsidR="004A463C" w:rsidRPr="00DF2110" w:rsidRDefault="004A463C" w:rsidP="004A463C">
      <w:pPr>
        <w:pStyle w:val="BulletList"/>
        <w:numPr>
          <w:ilvl w:val="0"/>
          <w:numId w:val="0"/>
        </w:numPr>
        <w:ind w:left="720" w:hanging="360"/>
        <w:rPr>
          <w:sz w:val="24"/>
          <w:szCs w:val="24"/>
        </w:rPr>
      </w:pP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0CFDE715" w14:textId="77777777" w:rsidTr="004A463C">
        <w:trPr>
          <w:trHeight w:val="3212"/>
        </w:trPr>
        <w:tc>
          <w:tcPr>
            <w:tcW w:w="9270" w:type="dxa"/>
            <w:shd w:val="clear" w:color="auto" w:fill="auto"/>
          </w:tcPr>
          <w:p w14:paraId="558290E8" w14:textId="42D04480" w:rsidR="00DA094C" w:rsidRDefault="00DA094C" w:rsidP="00DA094C">
            <w:bookmarkStart w:id="17" w:name="_Hlk90472338"/>
            <w:bookmarkEnd w:id="16"/>
          </w:p>
        </w:tc>
      </w:tr>
      <w:bookmarkEnd w:id="17"/>
    </w:tbl>
    <w:p w14:paraId="599E86DB" w14:textId="77777777" w:rsidR="00EE4A4D" w:rsidRDefault="00EE4A4D" w:rsidP="00EE3333">
      <w:pPr>
        <w:pStyle w:val="BodyText"/>
      </w:pPr>
    </w:p>
    <w:p w14:paraId="38EEE447" w14:textId="79562054" w:rsidR="00332CAF" w:rsidRDefault="00332CAF">
      <w:pPr>
        <w:rPr>
          <w:sz w:val="22"/>
        </w:rPr>
      </w:pPr>
    </w:p>
    <w:p w14:paraId="684A2642" w14:textId="77777777" w:rsidR="004A463C" w:rsidRDefault="004A463C" w:rsidP="00287A8D">
      <w:pPr>
        <w:pStyle w:val="BodyText"/>
        <w:ind w:left="360"/>
        <w:rPr>
          <w:b/>
          <w:sz w:val="28"/>
          <w:szCs w:val="28"/>
        </w:rPr>
        <w:sectPr w:rsidR="004A463C" w:rsidSect="004A463C">
          <w:pgSz w:w="12240" w:h="15840" w:code="1"/>
          <w:pgMar w:top="1008" w:right="1008" w:bottom="1008" w:left="1008" w:header="720" w:footer="720" w:gutter="0"/>
          <w:cols w:space="720"/>
          <w:noEndnote/>
        </w:sectPr>
      </w:pPr>
    </w:p>
    <w:p w14:paraId="537A7372" w14:textId="5FC6CA42" w:rsidR="00A20E84" w:rsidRPr="004A463C" w:rsidRDefault="004A463C" w:rsidP="00287A8D">
      <w:pPr>
        <w:pStyle w:val="BodyText"/>
        <w:ind w:left="360"/>
        <w:rPr>
          <w:b/>
          <w:sz w:val="32"/>
          <w:szCs w:val="32"/>
        </w:rPr>
      </w:pPr>
      <w:r w:rsidRPr="004A463C">
        <w:rPr>
          <w:b/>
          <w:sz w:val="32"/>
          <w:szCs w:val="32"/>
        </w:rPr>
        <w:lastRenderedPageBreak/>
        <w:t>10</w:t>
      </w:r>
      <w:r w:rsidR="00A46525" w:rsidRPr="004A463C">
        <w:rPr>
          <w:b/>
          <w:sz w:val="32"/>
          <w:szCs w:val="32"/>
        </w:rPr>
        <w:t xml:space="preserve">. </w:t>
      </w:r>
      <w:r w:rsidR="00DA094C" w:rsidRPr="004A463C">
        <w:rPr>
          <w:b/>
          <w:sz w:val="32"/>
          <w:szCs w:val="32"/>
        </w:rPr>
        <w:t>Long Term Self-Sufficiency</w:t>
      </w:r>
      <w:r w:rsidR="00A20E84" w:rsidRPr="004A463C">
        <w:rPr>
          <w:b/>
          <w:sz w:val="32"/>
          <w:szCs w:val="32"/>
        </w:rPr>
        <w:t xml:space="preserve"> </w:t>
      </w:r>
    </w:p>
    <w:p w14:paraId="2EC9ABC5" w14:textId="77777777" w:rsidR="00DF2110" w:rsidRDefault="5FDFFFA1" w:rsidP="002057B4">
      <w:pPr>
        <w:pStyle w:val="BodyText"/>
        <w:numPr>
          <w:ilvl w:val="1"/>
          <w:numId w:val="12"/>
        </w:numPr>
        <w:ind w:left="1170"/>
        <w:rPr>
          <w:sz w:val="24"/>
          <w:szCs w:val="24"/>
        </w:rPr>
      </w:pPr>
      <w:r w:rsidRPr="002057B4">
        <w:rPr>
          <w:sz w:val="24"/>
          <w:szCs w:val="24"/>
        </w:rPr>
        <w:t xml:space="preserve">StopWaste aims to invest in projects that demonstrate a commitment to sustainability that do not rely on continuous ongoing support from the grants program. </w:t>
      </w:r>
      <w:r w:rsidR="00DA094C" w:rsidRPr="002057B4">
        <w:rPr>
          <w:sz w:val="24"/>
          <w:szCs w:val="24"/>
        </w:rPr>
        <w:t>Discuss how the project will become financially viable and self-sustaining after the expiration of the current grant.</w:t>
      </w:r>
      <w:r w:rsidR="018087D5" w:rsidRPr="002057B4">
        <w:rPr>
          <w:sz w:val="24"/>
          <w:szCs w:val="24"/>
        </w:rPr>
        <w:t xml:space="preserve"> </w:t>
      </w:r>
    </w:p>
    <w:p w14:paraId="4C5098EE" w14:textId="77777777" w:rsidR="0071274C" w:rsidRDefault="018087D5" w:rsidP="002057B4">
      <w:pPr>
        <w:pStyle w:val="BodyText"/>
        <w:numPr>
          <w:ilvl w:val="1"/>
          <w:numId w:val="12"/>
        </w:numPr>
        <w:ind w:left="1170"/>
        <w:rPr>
          <w:sz w:val="24"/>
          <w:szCs w:val="24"/>
        </w:rPr>
      </w:pPr>
      <w:r w:rsidRPr="002057B4">
        <w:rPr>
          <w:sz w:val="24"/>
          <w:szCs w:val="24"/>
        </w:rPr>
        <w:t>Provide details on</w:t>
      </w:r>
      <w:r w:rsidR="00DA094C" w:rsidRPr="002057B4">
        <w:rPr>
          <w:sz w:val="24"/>
          <w:szCs w:val="24"/>
        </w:rPr>
        <w:t xml:space="preserve"> </w:t>
      </w:r>
      <w:r w:rsidR="7133EE26" w:rsidRPr="002057B4">
        <w:rPr>
          <w:sz w:val="24"/>
          <w:szCs w:val="24"/>
        </w:rPr>
        <w:t>h</w:t>
      </w:r>
      <w:r w:rsidR="00DA094C" w:rsidRPr="002057B4">
        <w:rPr>
          <w:sz w:val="24"/>
          <w:szCs w:val="24"/>
        </w:rPr>
        <w:t>ow</w:t>
      </w:r>
      <w:r w:rsidR="00D03B5D" w:rsidRPr="002057B4">
        <w:rPr>
          <w:sz w:val="24"/>
          <w:szCs w:val="24"/>
        </w:rPr>
        <w:t xml:space="preserve"> </w:t>
      </w:r>
      <w:r w:rsidR="00DA094C" w:rsidRPr="002057B4">
        <w:rPr>
          <w:sz w:val="24"/>
          <w:szCs w:val="24"/>
        </w:rPr>
        <w:t xml:space="preserve">future expenses </w:t>
      </w:r>
      <w:r w:rsidR="00D66AEF" w:rsidRPr="002057B4">
        <w:rPr>
          <w:sz w:val="24"/>
          <w:szCs w:val="24"/>
        </w:rPr>
        <w:t xml:space="preserve">will </w:t>
      </w:r>
      <w:r w:rsidR="00DA094C" w:rsidRPr="002057B4">
        <w:rPr>
          <w:sz w:val="24"/>
          <w:szCs w:val="24"/>
        </w:rPr>
        <w:t>be met</w:t>
      </w:r>
      <w:r w:rsidR="00A46525">
        <w:rPr>
          <w:sz w:val="24"/>
          <w:szCs w:val="24"/>
        </w:rPr>
        <w:t>.</w:t>
      </w:r>
      <w:r w:rsidR="00DA094C" w:rsidRPr="002057B4">
        <w:rPr>
          <w:sz w:val="24"/>
          <w:szCs w:val="24"/>
        </w:rPr>
        <w:t xml:space="preserve"> E.g., fee for services/products or funding from other organizations</w:t>
      </w:r>
      <w:r w:rsidR="7976D2E5" w:rsidRPr="002057B4">
        <w:rPr>
          <w:sz w:val="24"/>
          <w:szCs w:val="24"/>
        </w:rPr>
        <w:t xml:space="preserve">, memberships, events </w:t>
      </w:r>
      <w:r w:rsidR="7DEBB176" w:rsidRPr="002057B4">
        <w:rPr>
          <w:sz w:val="24"/>
          <w:szCs w:val="24"/>
        </w:rPr>
        <w:t xml:space="preserve">as well as absorption of project into the overall budget of </w:t>
      </w:r>
      <w:r w:rsidR="00D66AEF" w:rsidRPr="002057B4">
        <w:rPr>
          <w:sz w:val="24"/>
          <w:szCs w:val="24"/>
        </w:rPr>
        <w:t>organization</w:t>
      </w:r>
      <w:r w:rsidR="7DEBB176" w:rsidRPr="002057B4">
        <w:rPr>
          <w:sz w:val="24"/>
          <w:szCs w:val="24"/>
        </w:rPr>
        <w:t>.</w:t>
      </w:r>
      <w:bookmarkStart w:id="18" w:name="_Toc145991284"/>
    </w:p>
    <w:p w14:paraId="6EF4B0FA" w14:textId="77777777" w:rsidR="004A463C" w:rsidRDefault="004A463C" w:rsidP="004A463C">
      <w:pPr>
        <w:pStyle w:val="BodyText"/>
        <w:rPr>
          <w:sz w:val="24"/>
          <w:szCs w:val="24"/>
        </w:rPr>
      </w:pPr>
    </w:p>
    <w:p w14:paraId="7AB2A724" w14:textId="5A1EE99A" w:rsidR="004A463C" w:rsidRPr="002057B4" w:rsidRDefault="004A463C" w:rsidP="004A463C">
      <w:pPr>
        <w:pStyle w:val="BodyText"/>
        <w:rPr>
          <w:sz w:val="24"/>
          <w:szCs w:val="24"/>
        </w:rPr>
        <w:sectPr w:rsidR="004A463C" w:rsidRPr="002057B4" w:rsidSect="004A463C">
          <w:pgSz w:w="12240" w:h="15840" w:code="1"/>
          <w:pgMar w:top="1008" w:right="1008" w:bottom="1008" w:left="1008" w:header="720" w:footer="720" w:gutter="0"/>
          <w:cols w:space="720"/>
          <w:noEndnote/>
        </w:sectPr>
      </w:pPr>
    </w:p>
    <w:bookmarkEnd w:id="18"/>
    <w:tbl>
      <w:tblPr>
        <w:tblW w:w="991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A094C" w14:paraId="01D59A94" w14:textId="77777777" w:rsidTr="004A463C">
        <w:trPr>
          <w:trHeight w:val="4086"/>
        </w:trPr>
        <w:tc>
          <w:tcPr>
            <w:tcW w:w="9915" w:type="dxa"/>
            <w:shd w:val="clear" w:color="auto" w:fill="auto"/>
          </w:tcPr>
          <w:p w14:paraId="32C31A52" w14:textId="1BD21AA0" w:rsidR="00DA094C" w:rsidRDefault="00DA094C" w:rsidP="00DA094C"/>
        </w:tc>
      </w:tr>
    </w:tbl>
    <w:p w14:paraId="4F1B6791" w14:textId="77777777" w:rsidR="004A463C" w:rsidRDefault="004A463C" w:rsidP="00DA094C">
      <w:pPr>
        <w:pStyle w:val="Heading1"/>
        <w:sectPr w:rsidR="004A463C" w:rsidSect="00CE6A50">
          <w:headerReference w:type="default" r:id="rId26"/>
          <w:footerReference w:type="even" r:id="rId27"/>
          <w:footerReference w:type="default" r:id="rId28"/>
          <w:type w:val="continuous"/>
          <w:pgSz w:w="12240" w:h="15840" w:code="1"/>
          <w:pgMar w:top="1035" w:right="1008" w:bottom="1008" w:left="1008" w:header="720" w:footer="720" w:gutter="0"/>
          <w:cols w:space="720"/>
          <w:noEndnote/>
        </w:sectPr>
      </w:pPr>
      <w:bookmarkStart w:id="21" w:name="_Toc4754117"/>
    </w:p>
    <w:p w14:paraId="7A97CA9F" w14:textId="7FAA9B79" w:rsidR="00DA094C" w:rsidRPr="001511A8" w:rsidRDefault="00DA094C" w:rsidP="00DA094C">
      <w:pPr>
        <w:pStyle w:val="Heading1"/>
      </w:pPr>
      <w:bookmarkStart w:id="22" w:name="_Toc92267571"/>
      <w:r w:rsidRPr="001511A8">
        <w:lastRenderedPageBreak/>
        <w:t xml:space="preserve">Project </w:t>
      </w:r>
      <w:r>
        <w:t>Budget</w:t>
      </w:r>
      <w:bookmarkEnd w:id="21"/>
      <w:bookmarkEnd w:id="22"/>
      <w:r w:rsidRPr="001511A8">
        <w:t xml:space="preserve"> </w:t>
      </w:r>
    </w:p>
    <w:p w14:paraId="1AF005A7" w14:textId="3E57098C" w:rsidR="00005581" w:rsidRPr="002057B4" w:rsidRDefault="00DA094C" w:rsidP="00DA094C">
      <w:pPr>
        <w:pStyle w:val="BodyText"/>
        <w:rPr>
          <w:sz w:val="24"/>
          <w:szCs w:val="24"/>
        </w:rPr>
      </w:pPr>
      <w:r w:rsidRPr="002057B4">
        <w:rPr>
          <w:sz w:val="24"/>
          <w:szCs w:val="24"/>
        </w:rPr>
        <w:t>All applicants must utilize</w:t>
      </w:r>
      <w:r w:rsidR="00D66AEF" w:rsidRPr="002057B4">
        <w:rPr>
          <w:sz w:val="24"/>
          <w:szCs w:val="24"/>
        </w:rPr>
        <w:t xml:space="preserve"> our</w:t>
      </w:r>
      <w:r w:rsidRPr="002057B4">
        <w:rPr>
          <w:sz w:val="24"/>
          <w:szCs w:val="24"/>
        </w:rPr>
        <w:t xml:space="preserve"> </w:t>
      </w:r>
      <w:hyperlink r:id="rId29" w:history="1">
        <w:r w:rsidRPr="002057B4">
          <w:rPr>
            <w:rStyle w:val="Hyperlink"/>
            <w:sz w:val="24"/>
            <w:szCs w:val="24"/>
          </w:rPr>
          <w:t>standard budget form</w:t>
        </w:r>
      </w:hyperlink>
      <w:r w:rsidRPr="002057B4">
        <w:rPr>
          <w:sz w:val="24"/>
          <w:szCs w:val="24"/>
        </w:rPr>
        <w:t xml:space="preserve"> that shows the proposed project includes a reasonable itemized budget and leverages other resources (matching grants, in-kind support, service fees, sales, etc</w:t>
      </w:r>
      <w:r w:rsidR="00ED72E6">
        <w:rPr>
          <w:sz w:val="24"/>
          <w:szCs w:val="24"/>
        </w:rPr>
        <w:t>.</w:t>
      </w:r>
      <w:r w:rsidRPr="002057B4">
        <w:rPr>
          <w:sz w:val="24"/>
          <w:szCs w:val="24"/>
        </w:rPr>
        <w:t>)</w:t>
      </w:r>
    </w:p>
    <w:p w14:paraId="2C453212" w14:textId="3E96271E" w:rsidR="00DA094C" w:rsidRPr="002057B4" w:rsidRDefault="00ED72E6" w:rsidP="00DA094C">
      <w:pPr>
        <w:pStyle w:val="BodyText"/>
        <w:rPr>
          <w:sz w:val="24"/>
          <w:szCs w:val="24"/>
        </w:rPr>
      </w:pPr>
      <w:r>
        <w:rPr>
          <w:sz w:val="24"/>
          <w:szCs w:val="24"/>
        </w:rPr>
        <w:t>The a</w:t>
      </w:r>
      <w:r w:rsidR="00DA094C" w:rsidRPr="002057B4">
        <w:rPr>
          <w:sz w:val="24"/>
          <w:szCs w:val="24"/>
        </w:rPr>
        <w:t xml:space="preserve">pplicant </w:t>
      </w:r>
      <w:r>
        <w:rPr>
          <w:sz w:val="24"/>
          <w:szCs w:val="24"/>
        </w:rPr>
        <w:t>must</w:t>
      </w:r>
      <w:r w:rsidRPr="002057B4">
        <w:rPr>
          <w:sz w:val="24"/>
          <w:szCs w:val="24"/>
        </w:rPr>
        <w:t xml:space="preserve"> </w:t>
      </w:r>
      <w:r w:rsidR="00DA094C" w:rsidRPr="002057B4">
        <w:rPr>
          <w:sz w:val="24"/>
          <w:szCs w:val="24"/>
        </w:rPr>
        <w:t xml:space="preserve">provide details </w:t>
      </w:r>
      <w:r w:rsidR="00D66AEF" w:rsidRPr="002057B4">
        <w:rPr>
          <w:sz w:val="24"/>
          <w:szCs w:val="24"/>
        </w:rPr>
        <w:t xml:space="preserve">in the standard budget form </w:t>
      </w:r>
      <w:r w:rsidR="00DA094C" w:rsidRPr="002057B4">
        <w:rPr>
          <w:sz w:val="24"/>
          <w:szCs w:val="24"/>
        </w:rPr>
        <w:t xml:space="preserve">on how requested funds for this grant will be used. If the proposed grant request is </w:t>
      </w:r>
      <w:r w:rsidR="00A46525">
        <w:rPr>
          <w:sz w:val="24"/>
          <w:szCs w:val="24"/>
        </w:rPr>
        <w:t xml:space="preserve">only </w:t>
      </w:r>
      <w:r w:rsidR="00DA094C" w:rsidRPr="002057B4">
        <w:rPr>
          <w:sz w:val="24"/>
          <w:szCs w:val="24"/>
        </w:rPr>
        <w:t xml:space="preserve">a portion of </w:t>
      </w:r>
      <w:r w:rsidR="00A46525">
        <w:rPr>
          <w:sz w:val="24"/>
          <w:szCs w:val="24"/>
        </w:rPr>
        <w:t xml:space="preserve">what the applicant needs to implement the </w:t>
      </w:r>
      <w:r w:rsidR="00A03351">
        <w:rPr>
          <w:sz w:val="24"/>
          <w:szCs w:val="24"/>
        </w:rPr>
        <w:t xml:space="preserve">proposed </w:t>
      </w:r>
      <w:r w:rsidR="00DA094C" w:rsidRPr="002057B4">
        <w:rPr>
          <w:sz w:val="24"/>
          <w:szCs w:val="24"/>
        </w:rPr>
        <w:t xml:space="preserve">project, </w:t>
      </w:r>
      <w:r>
        <w:rPr>
          <w:sz w:val="24"/>
          <w:szCs w:val="24"/>
        </w:rPr>
        <w:t xml:space="preserve">the </w:t>
      </w:r>
      <w:r w:rsidR="00DA094C" w:rsidRPr="002057B4">
        <w:rPr>
          <w:sz w:val="24"/>
          <w:szCs w:val="24"/>
        </w:rPr>
        <w:t xml:space="preserve">applicant </w:t>
      </w:r>
      <w:r>
        <w:rPr>
          <w:sz w:val="24"/>
          <w:szCs w:val="24"/>
        </w:rPr>
        <w:t xml:space="preserve">must </w:t>
      </w:r>
      <w:r w:rsidR="00A46525">
        <w:rPr>
          <w:sz w:val="24"/>
          <w:szCs w:val="24"/>
        </w:rPr>
        <w:t xml:space="preserve">include additional funds needed and source of those funds in order to complete project in </w:t>
      </w:r>
      <w:r w:rsidR="00DA094C" w:rsidRPr="002057B4">
        <w:rPr>
          <w:sz w:val="24"/>
          <w:szCs w:val="24"/>
        </w:rPr>
        <w:t>the standard budget form.</w:t>
      </w:r>
    </w:p>
    <w:p w14:paraId="2B1DC6EA" w14:textId="703D4606" w:rsidR="0002559F" w:rsidRDefault="00DA094C" w:rsidP="00DA094C">
      <w:pPr>
        <w:pStyle w:val="BodyText"/>
        <w:rPr>
          <w:sz w:val="24"/>
          <w:szCs w:val="24"/>
        </w:rPr>
      </w:pPr>
      <w:r w:rsidRPr="005225E9">
        <w:rPr>
          <w:bCs/>
          <w:sz w:val="24"/>
          <w:szCs w:val="24"/>
        </w:rPr>
        <w:t xml:space="preserve">Download </w:t>
      </w:r>
      <w:r w:rsidR="00ED72E6" w:rsidRPr="005225E9">
        <w:rPr>
          <w:bCs/>
          <w:sz w:val="24"/>
          <w:szCs w:val="24"/>
        </w:rPr>
        <w:t xml:space="preserve">the </w:t>
      </w:r>
      <w:hyperlink r:id="rId30" w:history="1">
        <w:r w:rsidRPr="005225E9">
          <w:rPr>
            <w:rStyle w:val="Hyperlink"/>
            <w:bCs/>
            <w:sz w:val="24"/>
            <w:szCs w:val="24"/>
          </w:rPr>
          <w:t>template spreadsheet</w:t>
        </w:r>
      </w:hyperlink>
      <w:r w:rsidR="005225E9" w:rsidRPr="005225E9">
        <w:rPr>
          <w:bCs/>
          <w:sz w:val="24"/>
          <w:szCs w:val="24"/>
        </w:rPr>
        <w:t xml:space="preserve">, </w:t>
      </w:r>
      <w:r w:rsidR="005225E9">
        <w:rPr>
          <w:bCs/>
          <w:sz w:val="24"/>
          <w:szCs w:val="24"/>
        </w:rPr>
        <w:t xml:space="preserve">save as a PDF </w:t>
      </w:r>
      <w:r w:rsidR="005225E9" w:rsidRPr="005225E9">
        <w:rPr>
          <w:bCs/>
          <w:sz w:val="24"/>
          <w:szCs w:val="24"/>
        </w:rPr>
        <w:t xml:space="preserve">and </w:t>
      </w:r>
      <w:r w:rsidR="005225E9">
        <w:rPr>
          <w:bCs/>
          <w:sz w:val="24"/>
          <w:szCs w:val="24"/>
        </w:rPr>
        <w:t xml:space="preserve">follow the submittal directions below.  </w:t>
      </w:r>
      <w:r w:rsidR="00B5012F" w:rsidRPr="002057B4">
        <w:rPr>
          <w:sz w:val="24"/>
          <w:szCs w:val="24"/>
        </w:rPr>
        <w:t xml:space="preserve">Sample of a completed budget available in </w:t>
      </w:r>
      <w:r w:rsidR="00B5012F" w:rsidRPr="00941602">
        <w:rPr>
          <w:sz w:val="24"/>
          <w:szCs w:val="24"/>
        </w:rPr>
        <w:t>Appendix B</w:t>
      </w:r>
      <w:r w:rsidR="00C91B14">
        <w:rPr>
          <w:sz w:val="24"/>
          <w:szCs w:val="24"/>
        </w:rPr>
        <w:t>.</w:t>
      </w:r>
    </w:p>
    <w:p w14:paraId="6CB29592" w14:textId="77777777" w:rsidR="00276951" w:rsidRPr="004A178E" w:rsidRDefault="00276951" w:rsidP="00276951">
      <w:pPr>
        <w:pStyle w:val="Heading1"/>
      </w:pPr>
      <w:bookmarkStart w:id="23" w:name="_Toc92267572"/>
      <w:r>
        <w:t>Standard Funding Agreement</w:t>
      </w:r>
      <w:bookmarkEnd w:id="23"/>
    </w:p>
    <w:p w14:paraId="1A20FA4D" w14:textId="77777777" w:rsidR="00276951" w:rsidRPr="002057B4" w:rsidRDefault="00276951" w:rsidP="00276951">
      <w:pPr>
        <w:pStyle w:val="BodyText"/>
        <w:rPr>
          <w:sz w:val="24"/>
          <w:szCs w:val="24"/>
        </w:rPr>
      </w:pPr>
      <w:r w:rsidRPr="002057B4">
        <w:rPr>
          <w:sz w:val="24"/>
          <w:szCs w:val="24"/>
        </w:rPr>
        <w:t xml:space="preserve">By submitting this application, you certify that: </w:t>
      </w:r>
    </w:p>
    <w:p w14:paraId="7E2F23FA" w14:textId="77777777" w:rsidR="00276951" w:rsidRPr="002057B4" w:rsidRDefault="00276951" w:rsidP="00276951">
      <w:pPr>
        <w:pStyle w:val="BodyText"/>
        <w:numPr>
          <w:ilvl w:val="0"/>
          <w:numId w:val="5"/>
        </w:numPr>
        <w:rPr>
          <w:sz w:val="24"/>
          <w:szCs w:val="24"/>
        </w:rPr>
      </w:pPr>
      <w:r w:rsidRPr="002057B4">
        <w:rPr>
          <w:sz w:val="24"/>
          <w:szCs w:val="24"/>
        </w:rPr>
        <w:t xml:space="preserve">You have reviewed the Agency’s standard funding agreement available at </w:t>
      </w:r>
      <w:hyperlink r:id="rId31" w:history="1">
        <w:r w:rsidRPr="002057B4">
          <w:rPr>
            <w:rStyle w:val="Hyperlink"/>
            <w:sz w:val="24"/>
            <w:szCs w:val="24"/>
          </w:rPr>
          <w:t>http://www.stopwaste.org/resource/recycling-board-sample-funding-agreement</w:t>
        </w:r>
      </w:hyperlink>
      <w:r w:rsidRPr="002057B4">
        <w:rPr>
          <w:sz w:val="24"/>
          <w:szCs w:val="24"/>
        </w:rPr>
        <w:t xml:space="preserve"> and, if awarded funding, your organization will comply with all of the terms set forth in the funding agreement. You will not request any changes to the basic agreement, items 1 – 10, Exhibits B and C. </w:t>
      </w:r>
    </w:p>
    <w:p w14:paraId="71841D03" w14:textId="77777777" w:rsidR="00276951" w:rsidRPr="002057B4" w:rsidRDefault="00276951" w:rsidP="00276951">
      <w:pPr>
        <w:pStyle w:val="BodyText"/>
        <w:numPr>
          <w:ilvl w:val="0"/>
          <w:numId w:val="5"/>
        </w:numPr>
        <w:rPr>
          <w:sz w:val="24"/>
          <w:szCs w:val="24"/>
        </w:rPr>
      </w:pPr>
      <w:r w:rsidRPr="002057B4">
        <w:rPr>
          <w:sz w:val="24"/>
          <w:szCs w:val="24"/>
        </w:rPr>
        <w:t xml:space="preserve">You understand that Exhibit A of the funding agreement will be customized to the grant project in regard to scope of services, deliverables, and timelines associated with funding request but that </w:t>
      </w:r>
      <w:r w:rsidRPr="002057B4">
        <w:rPr>
          <w:i/>
          <w:sz w:val="24"/>
          <w:szCs w:val="24"/>
          <w:u w:val="single"/>
        </w:rPr>
        <w:t>no other changes to the standard funding agreement will be made</w:t>
      </w:r>
      <w:r w:rsidRPr="002057B4">
        <w:rPr>
          <w:sz w:val="24"/>
          <w:szCs w:val="24"/>
        </w:rPr>
        <w:t>.</w:t>
      </w:r>
    </w:p>
    <w:p w14:paraId="67BF5B43" w14:textId="0DA8B064" w:rsidR="00276951" w:rsidRDefault="00276951" w:rsidP="00FE2B8E">
      <w:pPr>
        <w:pStyle w:val="BodyText"/>
        <w:numPr>
          <w:ilvl w:val="0"/>
          <w:numId w:val="5"/>
        </w:numPr>
        <w:rPr>
          <w:sz w:val="24"/>
          <w:szCs w:val="24"/>
        </w:rPr>
      </w:pPr>
      <w:r w:rsidRPr="00276951">
        <w:rPr>
          <w:sz w:val="24"/>
          <w:szCs w:val="24"/>
        </w:rPr>
        <w:t xml:space="preserve">You understand that failure to comply with any of these requirements will result in </w:t>
      </w:r>
      <w:proofErr w:type="spellStart"/>
      <w:r w:rsidRPr="00276951">
        <w:rPr>
          <w:sz w:val="24"/>
          <w:szCs w:val="24"/>
        </w:rPr>
        <w:t>StopWaste’s</w:t>
      </w:r>
      <w:proofErr w:type="spellEnd"/>
      <w:r w:rsidRPr="00276951">
        <w:rPr>
          <w:sz w:val="24"/>
          <w:szCs w:val="24"/>
        </w:rPr>
        <w:t xml:space="preserve"> refusal to enter into a Grant contract with your organization</w:t>
      </w:r>
      <w:r>
        <w:rPr>
          <w:sz w:val="24"/>
          <w:szCs w:val="24"/>
        </w:rPr>
        <w:t>.</w:t>
      </w:r>
    </w:p>
    <w:p w14:paraId="38A1387B" w14:textId="4AFD0541" w:rsidR="00276951" w:rsidRPr="00276951" w:rsidRDefault="00276951" w:rsidP="00FE2B8E">
      <w:pPr>
        <w:pStyle w:val="BodyText"/>
        <w:numPr>
          <w:ilvl w:val="0"/>
          <w:numId w:val="5"/>
        </w:numPr>
        <w:rPr>
          <w:sz w:val="24"/>
          <w:szCs w:val="24"/>
        </w:rPr>
      </w:pPr>
      <w:r w:rsidRPr="00276951">
        <w:rPr>
          <w:sz w:val="24"/>
          <w:szCs w:val="24"/>
        </w:rPr>
        <w:t xml:space="preserve">You maintain (or have acquired a quote from insurance entity) that meets Agency’s </w:t>
      </w:r>
      <w:hyperlink r:id="rId32" w:history="1">
        <w:r w:rsidRPr="00276951">
          <w:rPr>
            <w:rStyle w:val="Hyperlink"/>
            <w:color w:val="auto"/>
            <w:sz w:val="24"/>
            <w:szCs w:val="24"/>
          </w:rPr>
          <w:t>minimum insurance requirements</w:t>
        </w:r>
      </w:hyperlink>
      <w:r w:rsidRPr="00276951">
        <w:rPr>
          <w:sz w:val="24"/>
          <w:szCs w:val="24"/>
        </w:rPr>
        <w:t>.</w:t>
      </w:r>
    </w:p>
    <w:p w14:paraId="1C0093A3" w14:textId="77777777" w:rsidR="00276951" w:rsidRPr="000B62F7" w:rsidRDefault="00276951" w:rsidP="00276951">
      <w:pPr>
        <w:pStyle w:val="ListParagraph"/>
        <w:numPr>
          <w:ilvl w:val="0"/>
          <w:numId w:val="5"/>
        </w:numPr>
        <w:rPr>
          <w:sz w:val="22"/>
          <w:szCs w:val="22"/>
        </w:rPr>
      </w:pPr>
      <w:r w:rsidRPr="000B62F7">
        <w:rPr>
          <w:szCs w:val="24"/>
        </w:rPr>
        <w:t>You have reviewe</w:t>
      </w:r>
      <w:r w:rsidRPr="000B62F7">
        <w:rPr>
          <w:rFonts w:asciiTheme="minorHAnsi" w:hAnsiTheme="minorHAnsi"/>
          <w:szCs w:val="24"/>
        </w:rPr>
        <w:t xml:space="preserve">d </w:t>
      </w:r>
      <w:proofErr w:type="spellStart"/>
      <w:r w:rsidRPr="000B62F7">
        <w:rPr>
          <w:rFonts w:asciiTheme="minorHAnsi" w:hAnsiTheme="minorHAnsi"/>
          <w:szCs w:val="24"/>
        </w:rPr>
        <w:t>StopWaste’s</w:t>
      </w:r>
      <w:proofErr w:type="spellEnd"/>
      <w:r w:rsidRPr="000B62F7">
        <w:rPr>
          <w:rFonts w:asciiTheme="minorHAnsi" w:hAnsiTheme="minorHAnsi"/>
          <w:szCs w:val="24"/>
        </w:rPr>
        <w:t xml:space="preserve"> </w:t>
      </w:r>
      <w:hyperlink r:id="rId33" w:history="1">
        <w:r w:rsidRPr="000B62F7">
          <w:rPr>
            <w:rStyle w:val="Hyperlink"/>
            <w:rFonts w:asciiTheme="minorHAnsi" w:hAnsiTheme="minorHAnsi"/>
            <w:szCs w:val="24"/>
          </w:rPr>
          <w:t>Grants Program and Financial Reporting Overview</w:t>
        </w:r>
      </w:hyperlink>
      <w:r w:rsidRPr="000B62F7">
        <w:rPr>
          <w:rFonts w:asciiTheme="minorHAnsi" w:hAnsiTheme="minorHAnsi"/>
          <w:szCs w:val="24"/>
        </w:rPr>
        <w:t xml:space="preserve"> for further information detailing the Funding Agreement, Payment, and Reporting Requirements should applicant be awarded funds.  </w:t>
      </w:r>
    </w:p>
    <w:p w14:paraId="5D2C9C98" w14:textId="77777777" w:rsidR="00276951" w:rsidRPr="000B62F7" w:rsidRDefault="00276951" w:rsidP="00276951">
      <w:pPr>
        <w:ind w:left="360"/>
        <w:rPr>
          <w:sz w:val="22"/>
          <w:szCs w:val="22"/>
        </w:rPr>
      </w:pPr>
    </w:p>
    <w:p w14:paraId="13805EE5" w14:textId="77777777" w:rsidR="00276951" w:rsidRPr="000B62F7" w:rsidRDefault="00276951" w:rsidP="00276951">
      <w:pPr>
        <w:pStyle w:val="ListParagraph"/>
        <w:numPr>
          <w:ilvl w:val="0"/>
          <w:numId w:val="5"/>
        </w:numPr>
        <w:rPr>
          <w:rStyle w:val="Hyperlink"/>
          <w:rFonts w:asciiTheme="minorHAnsi" w:hAnsiTheme="minorHAnsi"/>
          <w:color w:val="auto"/>
          <w:szCs w:val="24"/>
          <w:u w:val="none"/>
        </w:rPr>
      </w:pPr>
      <w:r w:rsidRPr="000B62F7">
        <w:rPr>
          <w:rFonts w:asciiTheme="minorHAnsi" w:hAnsiTheme="minorHAnsi"/>
          <w:szCs w:val="24"/>
        </w:rPr>
        <w:t xml:space="preserve">You have reviewed </w:t>
      </w:r>
      <w:hyperlink r:id="rId34" w:history="1">
        <w:r w:rsidRPr="00460F86">
          <w:rPr>
            <w:rStyle w:val="Hyperlink"/>
            <w:rFonts w:asciiTheme="minorHAnsi" w:eastAsiaTheme="minorEastAsia" w:hAnsiTheme="minorHAnsi" w:cstheme="minorBidi"/>
          </w:rPr>
          <w:t>Waste Prevention Grant Program Information Packe</w:t>
        </w:r>
        <w:r w:rsidRPr="000F01CE">
          <w:rPr>
            <w:rStyle w:val="Hyperlink"/>
            <w:rFonts w:asciiTheme="minorHAnsi" w:eastAsiaTheme="minorEastAsia" w:hAnsiTheme="minorHAnsi" w:cstheme="minorBidi"/>
          </w:rPr>
          <w:t xml:space="preserve">t </w:t>
        </w:r>
      </w:hyperlink>
    </w:p>
    <w:p w14:paraId="3EC52B58" w14:textId="77777777" w:rsidR="00276951" w:rsidRPr="000B62F7" w:rsidRDefault="00276951" w:rsidP="00276951">
      <w:pPr>
        <w:pStyle w:val="ListParagraph"/>
        <w:rPr>
          <w:rFonts w:asciiTheme="minorHAnsi" w:hAnsiTheme="minorHAnsi"/>
          <w:szCs w:val="24"/>
        </w:rPr>
      </w:pPr>
    </w:p>
    <w:p w14:paraId="2D1C92A1" w14:textId="77777777" w:rsidR="00276951" w:rsidRPr="00445314" w:rsidRDefault="00276951" w:rsidP="00276951">
      <w:pPr>
        <w:pStyle w:val="BodyText"/>
        <w:numPr>
          <w:ilvl w:val="0"/>
          <w:numId w:val="5"/>
        </w:numPr>
      </w:pPr>
      <w:r w:rsidRPr="002057B4">
        <w:rPr>
          <w:sz w:val="24"/>
          <w:szCs w:val="24"/>
        </w:rPr>
        <w:t xml:space="preserve">If selected for grant award, the individual or organization’s project manager </w:t>
      </w:r>
      <w:r w:rsidRPr="002057B4">
        <w:rPr>
          <w:i/>
          <w:sz w:val="24"/>
          <w:szCs w:val="24"/>
        </w:rPr>
        <w:t>may be required</w:t>
      </w:r>
      <w:r w:rsidRPr="002057B4">
        <w:rPr>
          <w:sz w:val="24"/>
          <w:szCs w:val="24"/>
        </w:rPr>
        <w:t xml:space="preserve"> to submit a Statement of Economic Interest Form </w:t>
      </w:r>
      <w:hyperlink r:id="rId35" w:anchor="title2" w:history="1">
        <w:r w:rsidRPr="002057B4">
          <w:rPr>
            <w:rStyle w:val="Hyperlink"/>
            <w:sz w:val="24"/>
            <w:szCs w:val="24"/>
          </w:rPr>
          <w:t>(Form 700)</w:t>
        </w:r>
      </w:hyperlink>
      <w:r w:rsidRPr="002057B4">
        <w:rPr>
          <w:sz w:val="24"/>
          <w:szCs w:val="24"/>
        </w:rPr>
        <w:t xml:space="preserve"> as required by the State Fair Political Practices Commission.</w:t>
      </w:r>
      <w:r w:rsidRPr="002057B4">
        <w:rPr>
          <w:i/>
          <w:sz w:val="24"/>
          <w:szCs w:val="24"/>
        </w:rPr>
        <w:t xml:space="preserve"> </w:t>
      </w:r>
      <w:r w:rsidRPr="002057B4">
        <w:rPr>
          <w:sz w:val="24"/>
          <w:szCs w:val="24"/>
        </w:rPr>
        <w:t xml:space="preserve">You will </w:t>
      </w:r>
      <w:r w:rsidRPr="002057B4">
        <w:rPr>
          <w:i/>
          <w:sz w:val="24"/>
          <w:szCs w:val="24"/>
        </w:rPr>
        <w:t>be notified if you are required to complete this form upon award of funding – you do not need to complete as part of application process</w:t>
      </w:r>
      <w:bookmarkStart w:id="24" w:name="_Appendix_A_–"/>
      <w:bookmarkStart w:id="25" w:name="_Appendix_B_–"/>
      <w:bookmarkEnd w:id="24"/>
      <w:bookmarkEnd w:id="25"/>
    </w:p>
    <w:p w14:paraId="466526BF" w14:textId="77777777" w:rsidR="004A463C" w:rsidRDefault="004A463C" w:rsidP="00276951">
      <w:pPr>
        <w:pStyle w:val="Heading1"/>
        <w:rPr>
          <w:rFonts w:eastAsiaTheme="minorEastAsia"/>
        </w:rPr>
        <w:sectPr w:rsidR="004A463C" w:rsidSect="004A463C">
          <w:pgSz w:w="12240" w:h="15840" w:code="1"/>
          <w:pgMar w:top="1035" w:right="1008" w:bottom="1008" w:left="1008" w:header="720" w:footer="720" w:gutter="0"/>
          <w:cols w:space="720"/>
          <w:noEndnote/>
        </w:sectPr>
      </w:pPr>
    </w:p>
    <w:p w14:paraId="3C320527" w14:textId="4A80B323" w:rsidR="00276951" w:rsidRDefault="00276951" w:rsidP="00276951">
      <w:pPr>
        <w:pStyle w:val="Heading1"/>
        <w:rPr>
          <w:rFonts w:eastAsiaTheme="minorEastAsia"/>
        </w:rPr>
      </w:pPr>
      <w:bookmarkStart w:id="26" w:name="_Toc92267573"/>
      <w:r>
        <w:rPr>
          <w:rFonts w:eastAsiaTheme="minorEastAsia"/>
        </w:rPr>
        <w:lastRenderedPageBreak/>
        <w:t>Directions for Submitting Application and Supporting Documents</w:t>
      </w:r>
      <w:bookmarkEnd w:id="26"/>
    </w:p>
    <w:p w14:paraId="65FC7AC3" w14:textId="77777777" w:rsidR="00276951" w:rsidRPr="00C206DB" w:rsidRDefault="00276951" w:rsidP="002A300A">
      <w:pPr>
        <w:pStyle w:val="Body"/>
        <w:numPr>
          <w:ilvl w:val="0"/>
          <w:numId w:val="40"/>
        </w:numPr>
      </w:pPr>
      <w:r w:rsidRPr="00C24AE3">
        <w:rPr>
          <w:b/>
          <w:bCs/>
        </w:rPr>
        <w:t>Save</w:t>
      </w:r>
      <w:r w:rsidRPr="00C206DB">
        <w:t xml:space="preserve"> completed application (this Word document) as a PDF. </w:t>
      </w:r>
    </w:p>
    <w:p w14:paraId="21FE83A0" w14:textId="77777777" w:rsidR="00276951" w:rsidRPr="00C206DB" w:rsidRDefault="00276951" w:rsidP="002A300A">
      <w:pPr>
        <w:pStyle w:val="Body"/>
        <w:rPr>
          <w:i/>
        </w:rPr>
      </w:pPr>
    </w:p>
    <w:p w14:paraId="3C0C6379" w14:textId="77777777" w:rsidR="00276951" w:rsidRPr="00290556" w:rsidRDefault="00276951" w:rsidP="002A300A">
      <w:pPr>
        <w:pStyle w:val="Body"/>
        <w:numPr>
          <w:ilvl w:val="0"/>
          <w:numId w:val="40"/>
        </w:numPr>
      </w:pPr>
      <w:r w:rsidRPr="00C24AE3">
        <w:rPr>
          <w:rStyle w:val="Strong"/>
          <w:rFonts w:cstheme="minorHAnsi"/>
        </w:rPr>
        <w:t>Combine</w:t>
      </w:r>
      <w:r w:rsidRPr="00C24AE3">
        <w:rPr>
          <w:rStyle w:val="Strong"/>
          <w:rFonts w:cstheme="minorHAnsi"/>
          <w:b w:val="0"/>
          <w:bCs w:val="0"/>
        </w:rPr>
        <w:t xml:space="preserve"> the following required documents into</w:t>
      </w:r>
      <w:r w:rsidRPr="002057B4">
        <w:rPr>
          <w:rStyle w:val="Strong"/>
          <w:rFonts w:cstheme="minorHAnsi"/>
          <w:b w:val="0"/>
        </w:rPr>
        <w:t xml:space="preserve"> a</w:t>
      </w:r>
      <w:r w:rsidRPr="00290556">
        <w:rPr>
          <w:rStyle w:val="Strong"/>
          <w:rFonts w:cstheme="minorHAnsi"/>
        </w:rPr>
        <w:t xml:space="preserve"> </w:t>
      </w:r>
      <w:r w:rsidRPr="00290556">
        <w:rPr>
          <w:rFonts w:eastAsiaTheme="minorEastAsia" w:cstheme="minorBidi"/>
        </w:rPr>
        <w:t>singular PDF</w:t>
      </w:r>
      <w:r>
        <w:rPr>
          <w:rFonts w:eastAsiaTheme="minorEastAsia" w:cstheme="minorBidi"/>
        </w:rPr>
        <w:t>:</w:t>
      </w:r>
    </w:p>
    <w:p w14:paraId="4250E456" w14:textId="77777777" w:rsidR="00276951" w:rsidRPr="00FD02FA" w:rsidRDefault="00276951" w:rsidP="002A300A">
      <w:pPr>
        <w:pStyle w:val="Body"/>
        <w:numPr>
          <w:ilvl w:val="1"/>
          <w:numId w:val="40"/>
        </w:numPr>
        <w:rPr>
          <w:rFonts w:eastAsiaTheme="minorEastAsia" w:cstheme="minorBidi"/>
        </w:rPr>
      </w:pPr>
      <w:r w:rsidRPr="00FD02FA">
        <w:rPr>
          <w:rFonts w:cs="Calibri"/>
        </w:rPr>
        <w:t xml:space="preserve">StopWaste Grant Application PDF </w:t>
      </w:r>
    </w:p>
    <w:p w14:paraId="345486BE" w14:textId="77777777" w:rsidR="00276951" w:rsidRPr="00FD02FA" w:rsidRDefault="00276951" w:rsidP="002A300A">
      <w:pPr>
        <w:pStyle w:val="Body"/>
        <w:numPr>
          <w:ilvl w:val="1"/>
          <w:numId w:val="40"/>
        </w:numPr>
        <w:rPr>
          <w:rFonts w:eastAsiaTheme="minorEastAsia" w:cstheme="minorBidi"/>
        </w:rPr>
      </w:pPr>
      <w:r w:rsidRPr="00FD02FA">
        <w:rPr>
          <w:rFonts w:eastAsiaTheme="minorEastAsia" w:cstheme="minorBidi"/>
        </w:rPr>
        <w:t>Project budget (download</w:t>
      </w:r>
      <w:r>
        <w:rPr>
          <w:rFonts w:eastAsiaTheme="minorEastAsia" w:cstheme="minorBidi"/>
        </w:rPr>
        <w:t xml:space="preserve"> fillable</w:t>
      </w:r>
      <w:r w:rsidRPr="00FD02FA">
        <w:rPr>
          <w:rFonts w:eastAsiaTheme="minorEastAsia" w:cstheme="minorBidi"/>
        </w:rPr>
        <w:t xml:space="preserve"> template </w:t>
      </w:r>
      <w:hyperlink r:id="rId36" w:history="1">
        <w:r w:rsidRPr="00FD02FA">
          <w:rPr>
            <w:rStyle w:val="Hyperlink"/>
            <w:rFonts w:eastAsiaTheme="minorEastAsia" w:cstheme="minorBidi"/>
          </w:rPr>
          <w:t>here</w:t>
        </w:r>
      </w:hyperlink>
      <w:r w:rsidRPr="00FD02FA">
        <w:rPr>
          <w:rFonts w:eastAsiaTheme="minorEastAsia" w:cstheme="minorBidi"/>
        </w:rPr>
        <w:t>)</w:t>
      </w:r>
    </w:p>
    <w:p w14:paraId="29C1F626" w14:textId="77777777" w:rsidR="00276951" w:rsidRPr="00FD02FA" w:rsidRDefault="00276951" w:rsidP="002A300A">
      <w:pPr>
        <w:pStyle w:val="Body"/>
        <w:numPr>
          <w:ilvl w:val="1"/>
          <w:numId w:val="40"/>
        </w:numPr>
        <w:rPr>
          <w:rFonts w:eastAsiaTheme="minorEastAsia" w:cstheme="minorBidi"/>
        </w:rPr>
      </w:pPr>
      <w:r w:rsidRPr="00FD02FA">
        <w:rPr>
          <w:rFonts w:eastAsiaTheme="minorEastAsia" w:cstheme="minorBidi"/>
        </w:rPr>
        <w:t>Financial statements – Profit and Loss, Balance Sheet for Calendar years 2020 and 2021</w:t>
      </w:r>
    </w:p>
    <w:p w14:paraId="110CE274" w14:textId="77777777" w:rsidR="00276951" w:rsidRPr="00FD02FA" w:rsidRDefault="00276951" w:rsidP="002A300A">
      <w:pPr>
        <w:pStyle w:val="Body"/>
        <w:numPr>
          <w:ilvl w:val="1"/>
          <w:numId w:val="40"/>
        </w:numPr>
        <w:rPr>
          <w:rFonts w:eastAsiaTheme="minorEastAsia"/>
        </w:rPr>
      </w:pPr>
      <w:r w:rsidRPr="00FD02FA">
        <w:rPr>
          <w:rFonts w:cs="Calibri"/>
        </w:rPr>
        <w:t>Valid business license or 501C documentation</w:t>
      </w:r>
    </w:p>
    <w:p w14:paraId="36583D08" w14:textId="77777777" w:rsidR="00276951" w:rsidRPr="00FD02FA" w:rsidRDefault="00276951" w:rsidP="002A300A">
      <w:pPr>
        <w:pStyle w:val="Body"/>
        <w:numPr>
          <w:ilvl w:val="1"/>
          <w:numId w:val="40"/>
        </w:numPr>
        <w:rPr>
          <w:rFonts w:eastAsiaTheme="minorEastAsia" w:cstheme="minorBidi"/>
        </w:rPr>
      </w:pPr>
      <w:r w:rsidRPr="00FD02FA">
        <w:rPr>
          <w:rFonts w:eastAsiaTheme="minorEastAsia" w:cstheme="minorBidi"/>
        </w:rPr>
        <w:t xml:space="preserve">Proof of </w:t>
      </w:r>
      <w:r w:rsidRPr="00FD02FA">
        <w:rPr>
          <w:rFonts w:eastAsiaTheme="minorEastAsia" w:cstheme="minorBidi"/>
          <w:b/>
          <w:i/>
          <w:u w:val="single"/>
        </w:rPr>
        <w:t>current</w:t>
      </w:r>
      <w:r w:rsidRPr="00FD02FA">
        <w:rPr>
          <w:rFonts w:eastAsiaTheme="minorEastAsia" w:cstheme="minorBidi"/>
        </w:rPr>
        <w:t xml:space="preserve"> insurance (or quote/estimate) that meet </w:t>
      </w:r>
      <w:hyperlink r:id="rId37" w:history="1">
        <w:r w:rsidRPr="00FD02FA">
          <w:rPr>
            <w:rStyle w:val="Hyperlink"/>
            <w:rFonts w:eastAsiaTheme="minorEastAsia" w:cstheme="minorBidi"/>
          </w:rPr>
          <w:t>StopWaste requirements</w:t>
        </w:r>
      </w:hyperlink>
    </w:p>
    <w:p w14:paraId="722A1AEB" w14:textId="77777777" w:rsidR="00276951" w:rsidRPr="00FD02FA" w:rsidRDefault="00276951" w:rsidP="002A300A">
      <w:pPr>
        <w:pStyle w:val="Body"/>
        <w:numPr>
          <w:ilvl w:val="1"/>
          <w:numId w:val="40"/>
        </w:numPr>
        <w:rPr>
          <w:rFonts w:cs="Calibri"/>
        </w:rPr>
      </w:pPr>
      <w:r w:rsidRPr="00FD02FA">
        <w:rPr>
          <w:rFonts w:cs="Calibri"/>
          <w:i/>
          <w:iCs/>
        </w:rPr>
        <w:t xml:space="preserve">If </w:t>
      </w:r>
      <w:proofErr w:type="gramStart"/>
      <w:r w:rsidRPr="00FD02FA">
        <w:rPr>
          <w:rFonts w:cs="Calibri"/>
          <w:i/>
          <w:iCs/>
        </w:rPr>
        <w:t>applicable</w:t>
      </w:r>
      <w:r w:rsidRPr="00FD02FA">
        <w:rPr>
          <w:rFonts w:cs="Calibri"/>
        </w:rPr>
        <w:t xml:space="preserve"> :</w:t>
      </w:r>
      <w:proofErr w:type="gramEnd"/>
      <w:r w:rsidRPr="00FD02FA">
        <w:rPr>
          <w:rFonts w:cs="Calibri"/>
        </w:rPr>
        <w:t xml:space="preserve"> Letter(s) of Support </w:t>
      </w:r>
      <w:r>
        <w:rPr>
          <w:rFonts w:cs="Calibri"/>
        </w:rPr>
        <w:t>(</w:t>
      </w:r>
      <w:r w:rsidRPr="00FD02FA">
        <w:rPr>
          <w:rFonts w:eastAsiaTheme="minorEastAsia" w:cstheme="minorBidi"/>
        </w:rPr>
        <w:t>applicable only for projects with identified partners)</w:t>
      </w:r>
      <w:r w:rsidRPr="00FD02FA" w:rsidDel="00B16D85">
        <w:rPr>
          <w:rFonts w:eastAsiaTheme="minorEastAsia" w:cstheme="minorBidi"/>
        </w:rPr>
        <w:t xml:space="preserve"> </w:t>
      </w:r>
    </w:p>
    <w:p w14:paraId="5457A05B" w14:textId="77777777" w:rsidR="00276951" w:rsidRDefault="00276951" w:rsidP="002A300A">
      <w:pPr>
        <w:pStyle w:val="Body"/>
        <w:rPr>
          <w:i/>
          <w:sz w:val="20"/>
        </w:rPr>
      </w:pPr>
    </w:p>
    <w:p w14:paraId="40AFADFB" w14:textId="77777777" w:rsidR="00276951" w:rsidRPr="002A300A" w:rsidRDefault="00276951" w:rsidP="002A300A">
      <w:pPr>
        <w:pStyle w:val="Body"/>
        <w:numPr>
          <w:ilvl w:val="1"/>
          <w:numId w:val="40"/>
        </w:numPr>
        <w:rPr>
          <w:b/>
          <w:bCs/>
          <w:i/>
          <w:sz w:val="22"/>
          <w:szCs w:val="22"/>
        </w:rPr>
      </w:pPr>
      <w:r w:rsidRPr="002A300A">
        <w:rPr>
          <w:i/>
          <w:sz w:val="22"/>
          <w:szCs w:val="22"/>
        </w:rPr>
        <w:t>Links to external download sources for application materials will not be accepted (this includes Google Docs, Google Photos, Dropbox etc.).</w:t>
      </w:r>
      <w:r w:rsidRPr="002A300A">
        <w:rPr>
          <w:sz w:val="22"/>
          <w:szCs w:val="22"/>
        </w:rPr>
        <w:t xml:space="preserve">  </w:t>
      </w:r>
      <w:r w:rsidRPr="002A300A">
        <w:rPr>
          <w:i/>
          <w:sz w:val="22"/>
          <w:szCs w:val="22"/>
        </w:rPr>
        <w:t xml:space="preserve">Singular PDF not exceed 20MB. Help combining multiple PDFs </w:t>
      </w:r>
      <w:hyperlink r:id="rId38" w:history="1">
        <w:r w:rsidRPr="002A300A">
          <w:rPr>
            <w:rStyle w:val="Hyperlink"/>
            <w:i/>
            <w:sz w:val="22"/>
            <w:szCs w:val="22"/>
          </w:rPr>
          <w:t>available here</w:t>
        </w:r>
      </w:hyperlink>
      <w:r w:rsidRPr="002A300A">
        <w:rPr>
          <w:b/>
          <w:bCs/>
          <w:i/>
          <w:sz w:val="22"/>
          <w:szCs w:val="22"/>
        </w:rPr>
        <w:t xml:space="preserve">. </w:t>
      </w:r>
    </w:p>
    <w:p w14:paraId="2EB257BE" w14:textId="77777777" w:rsidR="00276951" w:rsidRPr="002F219D" w:rsidRDefault="00276951" w:rsidP="002A300A">
      <w:pPr>
        <w:pStyle w:val="Body"/>
        <w:rPr>
          <w:b/>
          <w:bCs/>
          <w:i/>
          <w:sz w:val="22"/>
          <w:szCs w:val="22"/>
        </w:rPr>
      </w:pPr>
    </w:p>
    <w:p w14:paraId="0ADCDA89" w14:textId="5E3BF116" w:rsidR="00276951" w:rsidRPr="002A300A" w:rsidRDefault="002A300A" w:rsidP="002A300A">
      <w:pPr>
        <w:pStyle w:val="Body"/>
        <w:numPr>
          <w:ilvl w:val="0"/>
          <w:numId w:val="40"/>
        </w:numPr>
        <w:rPr>
          <w:i/>
          <w:iCs/>
        </w:rPr>
      </w:pPr>
      <w:r>
        <w:rPr>
          <w:b/>
          <w:bCs/>
        </w:rPr>
        <w:t>Complete the submission form and u</w:t>
      </w:r>
      <w:r w:rsidR="00276951" w:rsidRPr="00C24AE3">
        <w:rPr>
          <w:b/>
          <w:bCs/>
        </w:rPr>
        <w:t>pload</w:t>
      </w:r>
      <w:r w:rsidR="00276951" w:rsidRPr="00290556">
        <w:t xml:space="preserve"> </w:t>
      </w:r>
      <w:r w:rsidR="00276951" w:rsidRPr="002A300A">
        <w:rPr>
          <w:b/>
          <w:bCs/>
        </w:rPr>
        <w:t>SINGLE PDF</w:t>
      </w:r>
      <w:r w:rsidR="00276951">
        <w:t xml:space="preserve"> (containing combined documents listed above) to</w:t>
      </w:r>
      <w:r w:rsidR="00276951" w:rsidRPr="00290556">
        <w:t xml:space="preserve"> </w:t>
      </w:r>
      <w:hyperlink r:id="rId39" w:history="1">
        <w:r w:rsidR="00276951" w:rsidRPr="00290556">
          <w:rPr>
            <w:rStyle w:val="Hyperlink"/>
          </w:rPr>
          <w:t>www.stopwaste.org/grants/online-grant-submissions</w:t>
        </w:r>
      </w:hyperlink>
      <w:r w:rsidR="00276951">
        <w:rPr>
          <w:rStyle w:val="Hyperlink"/>
        </w:rPr>
        <w:t xml:space="preserve"> </w:t>
      </w:r>
    </w:p>
    <w:p w14:paraId="3C9CB395" w14:textId="77777777" w:rsidR="002A300A" w:rsidRDefault="002A300A" w:rsidP="002A300A">
      <w:pPr>
        <w:pStyle w:val="Body"/>
        <w:rPr>
          <w:i/>
          <w:iCs/>
        </w:rPr>
      </w:pPr>
    </w:p>
    <w:p w14:paraId="55B86A52" w14:textId="77777777" w:rsidR="00276951" w:rsidRPr="00DE60FF" w:rsidRDefault="00276951" w:rsidP="00276951">
      <w:pPr>
        <w:pStyle w:val="ListParagraph"/>
        <w:ind w:left="0"/>
        <w:rPr>
          <w:rFonts w:asciiTheme="minorHAnsi" w:hAnsiTheme="minorHAnsi"/>
          <w:szCs w:val="24"/>
        </w:rPr>
      </w:pPr>
      <w:r w:rsidRPr="00DE60FF">
        <w:rPr>
          <w:rFonts w:asciiTheme="minorHAnsi" w:hAnsiTheme="minorHAnsi"/>
          <w:szCs w:val="24"/>
        </w:rPr>
        <w:t xml:space="preserve">Accessing and uploading documents and data </w:t>
      </w:r>
      <w:r w:rsidRPr="00DE60FF">
        <w:rPr>
          <w:rFonts w:asciiTheme="minorHAnsi" w:hAnsiTheme="minorHAnsi"/>
          <w:b/>
          <w:bCs/>
          <w:szCs w:val="24"/>
        </w:rPr>
        <w:t>takes additional time to complete</w:t>
      </w:r>
      <w:r w:rsidRPr="00DE60FF">
        <w:rPr>
          <w:rFonts w:asciiTheme="minorHAnsi" w:hAnsiTheme="minorHAnsi"/>
          <w:szCs w:val="24"/>
        </w:rPr>
        <w:t xml:space="preserve">, applicants should plan on spending at least thirty minutes to complete the application upload process. </w:t>
      </w:r>
    </w:p>
    <w:p w14:paraId="1ED3C09B" w14:textId="318C4FD8" w:rsidR="00276951" w:rsidRPr="004A463C" w:rsidRDefault="00276951" w:rsidP="00A40022">
      <w:pPr>
        <w:pStyle w:val="Heading2"/>
        <w:rPr>
          <w:rFonts w:eastAsiaTheme="minorEastAsia"/>
          <w:i w:val="0"/>
          <w:iCs w:val="0"/>
          <w:sz w:val="36"/>
          <w:szCs w:val="36"/>
        </w:rPr>
      </w:pPr>
      <w:r w:rsidRPr="004A463C">
        <w:rPr>
          <w:i w:val="0"/>
          <w:iCs w:val="0"/>
          <w:sz w:val="36"/>
          <w:szCs w:val="36"/>
        </w:rPr>
        <w:t xml:space="preserve">Deadline: </w:t>
      </w:r>
      <w:r w:rsidRPr="004A463C">
        <w:rPr>
          <w:rFonts w:eastAsiaTheme="minorEastAsia"/>
          <w:i w:val="0"/>
          <w:iCs w:val="0"/>
          <w:sz w:val="36"/>
          <w:szCs w:val="36"/>
        </w:rPr>
        <w:t>5:00 p.m. on February 25, 2022</w:t>
      </w:r>
    </w:p>
    <w:p w14:paraId="6EDFDEDE" w14:textId="77777777" w:rsidR="004A463C" w:rsidRPr="004A463C" w:rsidRDefault="004A463C" w:rsidP="004A463C">
      <w:pPr>
        <w:rPr>
          <w:rFonts w:eastAsiaTheme="minorEastAsia"/>
        </w:rPr>
      </w:pPr>
    </w:p>
    <w:p w14:paraId="3C90B49A" w14:textId="77777777" w:rsidR="00276951" w:rsidRPr="004A463C" w:rsidRDefault="00276951" w:rsidP="00276951">
      <w:pPr>
        <w:pStyle w:val="BulletList"/>
        <w:numPr>
          <w:ilvl w:val="0"/>
          <w:numId w:val="0"/>
        </w:numPr>
        <w:rPr>
          <w:rStyle w:val="Hyperlink"/>
          <w:rFonts w:asciiTheme="minorHAnsi" w:hAnsiTheme="minorHAnsi"/>
          <w:b/>
          <w:bCs/>
          <w:color w:val="C00000"/>
          <w:sz w:val="24"/>
          <w:szCs w:val="24"/>
        </w:rPr>
      </w:pPr>
      <w:r w:rsidRPr="004A463C">
        <w:rPr>
          <w:rFonts w:asciiTheme="minorHAnsi" w:hAnsiTheme="minorHAnsi"/>
          <w:b/>
          <w:bCs/>
          <w:color w:val="C00000"/>
          <w:sz w:val="24"/>
          <w:szCs w:val="24"/>
          <w:u w:val="single"/>
        </w:rPr>
        <w:t>IMPORTANT DETAILS REGARDING THE 5:00 PM DEADLINE</w:t>
      </w:r>
    </w:p>
    <w:p w14:paraId="166D5DED" w14:textId="77777777" w:rsidR="00276951" w:rsidRPr="00C24AE3" w:rsidRDefault="00276951" w:rsidP="00276951">
      <w:pPr>
        <w:pStyle w:val="ListParagraph"/>
        <w:numPr>
          <w:ilvl w:val="0"/>
          <w:numId w:val="32"/>
        </w:numPr>
        <w:rPr>
          <w:rStyle w:val="Hyperlink"/>
          <w:rFonts w:asciiTheme="minorHAnsi" w:eastAsia="Calibri" w:hAnsiTheme="minorHAnsi" w:cs="Calibri"/>
          <w:b/>
          <w:bCs/>
          <w:color w:val="auto"/>
          <w:szCs w:val="24"/>
          <w:u w:val="none"/>
        </w:rPr>
      </w:pPr>
      <w:r w:rsidRPr="00C24AE3">
        <w:rPr>
          <w:rFonts w:asciiTheme="minorHAnsi" w:eastAsiaTheme="minorEastAsia" w:hAnsiTheme="minorHAnsi" w:cstheme="minorBidi"/>
        </w:rPr>
        <w:t>Completed application packets are due by 5:00 p.m. on February 25, 2022</w:t>
      </w:r>
      <w:r w:rsidRPr="00C24AE3">
        <w:rPr>
          <w:rFonts w:asciiTheme="minorHAnsi" w:eastAsiaTheme="minorEastAsia" w:hAnsiTheme="minorHAnsi" w:cstheme="minorBidi"/>
          <w:b/>
          <w:bCs/>
        </w:rPr>
        <w:t xml:space="preserve">. </w:t>
      </w:r>
      <w:r w:rsidRPr="00C24AE3">
        <w:rPr>
          <w:rStyle w:val="Hyperlink"/>
          <w:rFonts w:asciiTheme="minorHAnsi" w:eastAsia="Calibri" w:hAnsiTheme="minorHAnsi" w:cs="Calibri"/>
          <w:b/>
          <w:bCs/>
          <w:color w:val="auto"/>
          <w:szCs w:val="24"/>
          <w:u w:val="none"/>
        </w:rPr>
        <w:t xml:space="preserve"> </w:t>
      </w:r>
    </w:p>
    <w:p w14:paraId="7CB908BD" w14:textId="77777777" w:rsidR="00276951" w:rsidRPr="00C24AE3" w:rsidRDefault="00276951" w:rsidP="00276951">
      <w:pPr>
        <w:pStyle w:val="ListParagraph"/>
        <w:numPr>
          <w:ilvl w:val="0"/>
          <w:numId w:val="32"/>
        </w:numPr>
        <w:rPr>
          <w:rStyle w:val="Hyperlink"/>
          <w:rFonts w:asciiTheme="minorHAnsi" w:eastAsia="Calibri" w:hAnsiTheme="minorHAnsi" w:cs="Calibri"/>
          <w:color w:val="auto"/>
          <w:szCs w:val="24"/>
          <w:u w:val="none"/>
        </w:rPr>
      </w:pPr>
      <w:r w:rsidRPr="00C24AE3">
        <w:rPr>
          <w:rFonts w:asciiTheme="minorHAnsi" w:hAnsiTheme="minorHAnsi" w:cstheme="minorHAnsi"/>
        </w:rPr>
        <w:t>I</w:t>
      </w:r>
      <w:r w:rsidRPr="00C24AE3">
        <w:rPr>
          <w:rFonts w:asciiTheme="minorHAnsi" w:eastAsiaTheme="minorEastAsia" w:hAnsiTheme="minorHAnsi" w:cstheme="minorHAnsi"/>
        </w:rPr>
        <w:t>ncomplete</w:t>
      </w:r>
      <w:r w:rsidRPr="00C24AE3">
        <w:rPr>
          <w:rFonts w:asciiTheme="minorHAnsi" w:hAnsiTheme="minorHAnsi" w:cstheme="minorHAnsi"/>
        </w:rPr>
        <w:t xml:space="preserve">, mailed, emailed, or faxed </w:t>
      </w:r>
      <w:r w:rsidRPr="00C24AE3">
        <w:rPr>
          <w:rFonts w:asciiTheme="minorHAnsi" w:eastAsiaTheme="minorEastAsia" w:hAnsiTheme="minorHAnsi" w:cstheme="minorHAnsi"/>
        </w:rPr>
        <w:t>submissions will be automatically disqualified.</w:t>
      </w:r>
      <w:r w:rsidRPr="00C24AE3">
        <w:rPr>
          <w:rStyle w:val="Hyperlink"/>
          <w:rFonts w:asciiTheme="minorHAnsi" w:eastAsia="Calibri" w:hAnsiTheme="minorHAnsi" w:cs="Calibri"/>
          <w:b/>
          <w:bCs/>
          <w:color w:val="000000" w:themeColor="text1"/>
          <w:szCs w:val="24"/>
          <w:u w:val="none"/>
        </w:rPr>
        <w:t xml:space="preserve">  </w:t>
      </w:r>
    </w:p>
    <w:p w14:paraId="61912AFA" w14:textId="77777777" w:rsidR="00276951" w:rsidRPr="00C24AE3" w:rsidRDefault="00276951" w:rsidP="00276951">
      <w:pPr>
        <w:pStyle w:val="ListParagraph"/>
        <w:numPr>
          <w:ilvl w:val="0"/>
          <w:numId w:val="31"/>
        </w:numPr>
        <w:rPr>
          <w:rStyle w:val="Hyperlink"/>
          <w:rFonts w:asciiTheme="minorHAnsi" w:eastAsiaTheme="minorEastAsia" w:hAnsiTheme="minorHAnsi" w:cstheme="minorBidi"/>
          <w:color w:val="auto"/>
        </w:rPr>
      </w:pPr>
      <w:r w:rsidRPr="00C24AE3">
        <w:rPr>
          <w:rStyle w:val="Hyperlink"/>
          <w:rFonts w:asciiTheme="minorHAnsi" w:eastAsiaTheme="minorEastAsia" w:hAnsiTheme="minorHAnsi" w:cstheme="minorBidi"/>
          <w:color w:val="auto"/>
          <w:u w:val="none"/>
        </w:rPr>
        <w:t xml:space="preserve">The application submittal process includes uploading an application AND additional data via the StopWaste Grant Submissions Portal.  </w:t>
      </w:r>
    </w:p>
    <w:p w14:paraId="192A9D74" w14:textId="77777777" w:rsidR="00276951" w:rsidRPr="00C24AE3" w:rsidRDefault="00276951" w:rsidP="00276951">
      <w:pPr>
        <w:pStyle w:val="ListParagraph"/>
        <w:numPr>
          <w:ilvl w:val="0"/>
          <w:numId w:val="31"/>
        </w:numPr>
        <w:rPr>
          <w:rFonts w:asciiTheme="minorHAnsi" w:hAnsiTheme="minorHAnsi"/>
          <w:szCs w:val="24"/>
        </w:rPr>
      </w:pPr>
      <w:r w:rsidRPr="00C24AE3">
        <w:rPr>
          <w:rFonts w:asciiTheme="minorHAnsi" w:hAnsiTheme="minorHAnsi"/>
          <w:szCs w:val="24"/>
        </w:rPr>
        <w:t xml:space="preserve">Please take the time to familiarize yourself with the </w:t>
      </w:r>
      <w:hyperlink r:id="rId40" w:history="1">
        <w:r w:rsidRPr="00C24AE3">
          <w:rPr>
            <w:rStyle w:val="Hyperlink"/>
            <w:rFonts w:asciiTheme="minorHAnsi" w:hAnsiTheme="minorHAnsi"/>
            <w:color w:val="auto"/>
            <w:szCs w:val="24"/>
          </w:rPr>
          <w:t>application and submittal portal</w:t>
        </w:r>
      </w:hyperlink>
      <w:r w:rsidRPr="00C24AE3">
        <w:rPr>
          <w:rFonts w:asciiTheme="minorHAnsi" w:hAnsiTheme="minorHAnsi"/>
          <w:szCs w:val="24"/>
        </w:rPr>
        <w:t xml:space="preserve"> and required documentation submissions and formats well before the deadline. </w:t>
      </w:r>
    </w:p>
    <w:p w14:paraId="12E71C72" w14:textId="77777777" w:rsidR="00276951" w:rsidRDefault="00276951" w:rsidP="00276951">
      <w:pPr>
        <w:pStyle w:val="ListParagraph"/>
        <w:numPr>
          <w:ilvl w:val="0"/>
          <w:numId w:val="31"/>
        </w:numPr>
      </w:pPr>
      <w:r w:rsidRPr="002F219D">
        <w:rPr>
          <w:rFonts w:asciiTheme="minorHAnsi" w:eastAsiaTheme="minorEastAsia" w:hAnsiTheme="minorHAnsi" w:cstheme="minorHAnsi"/>
          <w:b/>
          <w:bCs/>
        </w:rPr>
        <w:t>The Submissions Portal shuts down promptly at 5:00 p.m</w:t>
      </w:r>
      <w:r w:rsidRPr="002F219D">
        <w:rPr>
          <w:rFonts w:asciiTheme="minorHAnsi" w:eastAsiaTheme="minorEastAsia" w:hAnsiTheme="minorHAnsi" w:cstheme="minorHAnsi"/>
        </w:rPr>
        <w:t xml:space="preserve">. on February 25, 2022, </w:t>
      </w:r>
      <w:r w:rsidRPr="002F219D">
        <w:rPr>
          <w:rFonts w:asciiTheme="minorHAnsi" w:eastAsiaTheme="minorEastAsia" w:hAnsiTheme="minorHAnsi" w:cstheme="minorHAnsi"/>
          <w:i/>
        </w:rPr>
        <w:t>submissions that are in process will be aborted</w:t>
      </w:r>
      <w:r w:rsidRPr="002F219D">
        <w:rPr>
          <w:rFonts w:asciiTheme="minorHAnsi" w:eastAsiaTheme="minorEastAsia" w:hAnsiTheme="minorHAnsi" w:cstheme="minorHAnsi"/>
        </w:rPr>
        <w:t xml:space="preserve">. </w:t>
      </w:r>
      <w:r w:rsidRPr="002F219D">
        <w:rPr>
          <w:rFonts w:asciiTheme="minorHAnsi" w:hAnsiTheme="minorHAnsi"/>
          <w:szCs w:val="24"/>
        </w:rPr>
        <w:t>The system will send an automated message notifying you if your application was received on time. If your application is not fully uploaded prior to the 5:00 p.m. deadline, it will not be considered for funding.</w:t>
      </w:r>
    </w:p>
    <w:p w14:paraId="4C2B38EA" w14:textId="77777777" w:rsidR="00276951" w:rsidRPr="002057B4" w:rsidRDefault="00276951" w:rsidP="00DA094C">
      <w:pPr>
        <w:pStyle w:val="BodyText"/>
        <w:rPr>
          <w:sz w:val="24"/>
          <w:szCs w:val="24"/>
        </w:rPr>
      </w:pPr>
    </w:p>
    <w:p w14:paraId="46916285" w14:textId="74966217" w:rsidR="00A10550" w:rsidRDefault="00A10550" w:rsidP="00276951">
      <w:pPr>
        <w:pStyle w:val="Heading1"/>
      </w:pPr>
      <w:bookmarkStart w:id="27" w:name="_Toc62749434"/>
      <w:bookmarkStart w:id="28" w:name="_Toc92267574"/>
      <w:r>
        <w:lastRenderedPageBreak/>
        <w:t>Appendix A – Example of Valid Insurance</w:t>
      </w:r>
      <w:bookmarkEnd w:id="27"/>
      <w:bookmarkEnd w:id="28"/>
    </w:p>
    <w:p w14:paraId="746F22B7" w14:textId="539630C0" w:rsidR="005553CA" w:rsidRDefault="005553CA" w:rsidP="00A10550">
      <w:pPr>
        <w:rPr>
          <w:noProof/>
        </w:rPr>
      </w:pPr>
      <w:r>
        <w:rPr>
          <w:noProof/>
        </w:rPr>
        <w:drawing>
          <wp:inline distT="0" distB="0" distL="0" distR="0" wp14:anchorId="64348558" wp14:editId="15F2D0C4">
            <wp:extent cx="5910753" cy="764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5910753" cy="7649210"/>
                    </a:xfrm>
                    <a:prstGeom prst="rect">
                      <a:avLst/>
                    </a:prstGeom>
                  </pic:spPr>
                </pic:pic>
              </a:graphicData>
            </a:graphic>
          </wp:inline>
        </w:drawing>
      </w:r>
    </w:p>
    <w:p w14:paraId="527D5079" w14:textId="627A1850" w:rsidR="00A10550" w:rsidRDefault="00A10550" w:rsidP="0026427E">
      <w:pPr>
        <w:pStyle w:val="Heading1"/>
        <w:tabs>
          <w:tab w:val="clear" w:pos="10170"/>
          <w:tab w:val="left" w:pos="7804"/>
        </w:tabs>
      </w:pPr>
      <w:bookmarkStart w:id="29" w:name="_Toc62749435"/>
      <w:bookmarkStart w:id="30" w:name="_Toc92267575"/>
      <w:r>
        <w:lastRenderedPageBreak/>
        <w:t>Appendix B – Budget Spreadsheet Example</w:t>
      </w:r>
      <w:bookmarkEnd w:id="29"/>
      <w:bookmarkEnd w:id="30"/>
      <w:r w:rsidR="0026427E">
        <w:tab/>
      </w:r>
    </w:p>
    <w:p w14:paraId="26BAC3BD" w14:textId="5771AE91" w:rsidR="00445314" w:rsidRDefault="0026427E" w:rsidP="00A10550">
      <w:pPr>
        <w:pStyle w:val="BodyText"/>
      </w:pPr>
      <w:r w:rsidRPr="00216BA5">
        <w:rPr>
          <w:noProof/>
        </w:rPr>
        <w:drawing>
          <wp:anchor distT="0" distB="0" distL="114300" distR="114300" simplePos="0" relativeHeight="251655167" behindDoc="0" locked="0" layoutInCell="1" allowOverlap="1" wp14:anchorId="11BA80A6" wp14:editId="475DFDA3">
            <wp:simplePos x="0" y="0"/>
            <wp:positionH relativeFrom="margin">
              <wp:align>right</wp:align>
            </wp:positionH>
            <wp:positionV relativeFrom="paragraph">
              <wp:posOffset>4522701</wp:posOffset>
            </wp:positionV>
            <wp:extent cx="6498793" cy="4480186"/>
            <wp:effectExtent l="0" t="0" r="0" b="0"/>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6498793" cy="4480186"/>
                    </a:xfrm>
                    <a:prstGeom prst="rect">
                      <a:avLst/>
                    </a:prstGeom>
                  </pic:spPr>
                </pic:pic>
              </a:graphicData>
            </a:graphic>
            <wp14:sizeRelH relativeFrom="page">
              <wp14:pctWidth>0</wp14:pctWidth>
            </wp14:sizeRelH>
            <wp14:sizeRelV relativeFrom="page">
              <wp14:pctHeight>0</wp14:pctHeight>
            </wp14:sizeRelV>
          </wp:anchor>
        </w:drawing>
      </w:r>
      <w:r w:rsidR="00216BA5" w:rsidRPr="00216BA5">
        <w:rPr>
          <w:noProof/>
        </w:rPr>
        <w:drawing>
          <wp:inline distT="0" distB="0" distL="0" distR="0" wp14:anchorId="3C87FE35" wp14:editId="4659B019">
            <wp:extent cx="6492240" cy="4549775"/>
            <wp:effectExtent l="0" t="0" r="3810" b="317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43"/>
                    <a:stretch>
                      <a:fillRect/>
                    </a:stretch>
                  </pic:blipFill>
                  <pic:spPr>
                    <a:xfrm>
                      <a:off x="0" y="0"/>
                      <a:ext cx="6492240" cy="4549775"/>
                    </a:xfrm>
                    <a:prstGeom prst="rect">
                      <a:avLst/>
                    </a:prstGeom>
                  </pic:spPr>
                </pic:pic>
              </a:graphicData>
            </a:graphic>
          </wp:inline>
        </w:drawing>
      </w:r>
    </w:p>
    <w:p w14:paraId="4728213F" w14:textId="6BE5516D" w:rsidR="00216BA5" w:rsidRPr="004A178E" w:rsidRDefault="00216BA5" w:rsidP="00A10550">
      <w:pPr>
        <w:pStyle w:val="BodyText"/>
      </w:pPr>
    </w:p>
    <w:sectPr w:rsidR="00216BA5" w:rsidRPr="004A178E" w:rsidSect="004A463C">
      <w:pgSz w:w="12240" w:h="15840" w:code="1"/>
      <w:pgMar w:top="1035"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5B2E" w14:textId="77777777" w:rsidR="007E6551" w:rsidRDefault="007E6551">
      <w:r>
        <w:separator/>
      </w:r>
    </w:p>
  </w:endnote>
  <w:endnote w:type="continuationSeparator" w:id="0">
    <w:p w14:paraId="74A61911" w14:textId="77777777" w:rsidR="007E6551" w:rsidRDefault="007E6551">
      <w:r>
        <w:continuationSeparator/>
      </w:r>
    </w:p>
  </w:endnote>
  <w:endnote w:type="continuationNotice" w:id="1">
    <w:p w14:paraId="1B178732" w14:textId="77777777" w:rsidR="007E6551" w:rsidRDefault="007E6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DA7" w14:textId="77777777" w:rsidR="005717C1" w:rsidRDefault="005717C1"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0845CC" w14:textId="77777777" w:rsidR="005717C1" w:rsidRDefault="005717C1" w:rsidP="009D7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8403" w14:textId="46414D73" w:rsidR="005717C1" w:rsidRPr="00306591" w:rsidRDefault="005717C1"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177554">
      <w:rPr>
        <w:rStyle w:val="PageNumber"/>
        <w:noProof/>
        <w:sz w:val="20"/>
      </w:rPr>
      <w:t>11</w:t>
    </w:r>
    <w:r w:rsidRPr="00306591">
      <w:rPr>
        <w:rStyle w:val="PageNumber"/>
        <w:sz w:val="20"/>
      </w:rPr>
      <w:fldChar w:fldCharType="end"/>
    </w:r>
  </w:p>
  <w:p w14:paraId="3F4D4C65" w14:textId="07A53475" w:rsidR="005717C1" w:rsidRPr="00306591" w:rsidRDefault="005717C1" w:rsidP="00306591">
    <w:pPr>
      <w:rPr>
        <w:rFonts w:ascii="Rockwell" w:hAnsi="Rockwell"/>
        <w:color w:val="548DD4"/>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C1CD" w14:textId="77777777" w:rsidR="005717C1" w:rsidRDefault="005717C1"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11C471" w14:textId="77777777" w:rsidR="005717C1" w:rsidRDefault="005717C1" w:rsidP="009D72B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E7DB" w14:textId="6A4B4744" w:rsidR="005717C1" w:rsidRPr="00306591" w:rsidRDefault="005717C1"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177554">
      <w:rPr>
        <w:rStyle w:val="PageNumber"/>
        <w:noProof/>
        <w:sz w:val="20"/>
      </w:rPr>
      <w:t>16</w:t>
    </w:r>
    <w:r w:rsidRPr="00306591">
      <w:rPr>
        <w:rStyle w:val="PageNumber"/>
        <w:sz w:val="20"/>
      </w:rPr>
      <w:fldChar w:fldCharType="end"/>
    </w:r>
  </w:p>
  <w:p w14:paraId="527C8158" w14:textId="3413C808" w:rsidR="005717C1" w:rsidRPr="00306591" w:rsidRDefault="005717C1" w:rsidP="00306591">
    <w:pPr>
      <w:rPr>
        <w:rFonts w:ascii="Rockwell" w:hAnsi="Rockwell"/>
        <w:color w:val="548DD4"/>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664" w14:textId="77777777" w:rsidR="005717C1" w:rsidRDefault="005717C1"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2A90D3" w14:textId="77777777" w:rsidR="005717C1" w:rsidRDefault="005717C1" w:rsidP="009D72B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858" w14:textId="0448128B" w:rsidR="005717C1" w:rsidRPr="00306591" w:rsidRDefault="005717C1"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177554">
      <w:rPr>
        <w:rStyle w:val="PageNumber"/>
        <w:noProof/>
        <w:sz w:val="20"/>
      </w:rPr>
      <w:t>21</w:t>
    </w:r>
    <w:r w:rsidRPr="00306591">
      <w:rPr>
        <w:rStyle w:val="PageNumber"/>
        <w:sz w:val="20"/>
      </w:rPr>
      <w:fldChar w:fldCharType="end"/>
    </w:r>
  </w:p>
  <w:p w14:paraId="19A4EB2F" w14:textId="77777777" w:rsidR="005717C1" w:rsidRPr="00306591" w:rsidRDefault="005717C1" w:rsidP="00306591">
    <w:pPr>
      <w:rPr>
        <w:rFonts w:ascii="Rockwell" w:hAnsi="Rockwell"/>
        <w:color w:val="548DD4"/>
        <w:sz w:val="20"/>
      </w:rPr>
    </w:pPr>
    <w:bookmarkStart w:id="19" w:name="_Toc369594781"/>
    <w:bookmarkStart w:id="20" w:name="_Toc145991281"/>
    <w:r w:rsidRPr="00306591">
      <w:rPr>
        <w:sz w:val="20"/>
      </w:rPr>
      <w:br w:type="page"/>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6356" w14:textId="77777777" w:rsidR="007E6551" w:rsidRDefault="007E6551">
      <w:r>
        <w:separator/>
      </w:r>
    </w:p>
  </w:footnote>
  <w:footnote w:type="continuationSeparator" w:id="0">
    <w:p w14:paraId="3F6CEC51" w14:textId="77777777" w:rsidR="007E6551" w:rsidRDefault="007E6551">
      <w:r>
        <w:continuationSeparator/>
      </w:r>
    </w:p>
  </w:footnote>
  <w:footnote w:type="continuationNotice" w:id="1">
    <w:p w14:paraId="71C54B08" w14:textId="77777777" w:rsidR="007E6551" w:rsidRDefault="007E6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9D77" w14:textId="1A079BDB" w:rsidR="005717C1" w:rsidRDefault="005717C1" w:rsidP="00AD1BC4">
    <w:pPr>
      <w:pStyle w:val="Header"/>
      <w:jc w:val="right"/>
    </w:pPr>
    <w:r w:rsidRPr="00306591">
      <w:rPr>
        <w:rFonts w:ascii="Rockwell" w:hAnsi="Rockwell"/>
        <w:color w:val="548DD4"/>
        <w:sz w:val="20"/>
      </w:rPr>
      <w:t xml:space="preserve">StopWaste </w:t>
    </w:r>
    <w:r w:rsidR="004E772C">
      <w:rPr>
        <w:rFonts w:ascii="Rockwell" w:hAnsi="Rockwell"/>
        <w:color w:val="548DD4"/>
        <w:sz w:val="20"/>
      </w:rPr>
      <w:t>Food Waste Prevention &amp; Recovery</w:t>
    </w:r>
    <w:r>
      <w:rPr>
        <w:rFonts w:ascii="Rockwell" w:hAnsi="Rockwell"/>
        <w:color w:val="548DD4"/>
        <w:sz w:val="20"/>
      </w:rPr>
      <w:t xml:space="preserve"> </w:t>
    </w:r>
    <w:r w:rsidRPr="00306591">
      <w:rPr>
        <w:rFonts w:ascii="Rockwell" w:hAnsi="Rockwell"/>
        <w:color w:val="548DD4"/>
        <w:sz w:val="20"/>
      </w:rPr>
      <w:t xml:space="preserve">Grant Program </w:t>
    </w:r>
    <w:r w:rsidR="004D6F1A">
      <w:rPr>
        <w:rFonts w:ascii="Rockwell" w:hAnsi="Rockwell"/>
        <w:color w:val="548DD4"/>
        <w:sz w:val="20"/>
      </w:rPr>
      <w:t>Application</w:t>
    </w:r>
    <w:r w:rsidR="006203B7">
      <w:rPr>
        <w:rFonts w:ascii="Rockwell" w:hAnsi="Rockwell"/>
        <w:color w:val="548DD4"/>
        <w:sz w:val="20"/>
      </w:rPr>
      <w:t xml:space="preserve"> Packet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FADA" w14:textId="77777777" w:rsidR="005717C1" w:rsidRDefault="005717C1" w:rsidP="00AD1BC4">
    <w:pPr>
      <w:pStyle w:val="Header"/>
      <w:jc w:val="right"/>
    </w:pPr>
    <w:r w:rsidRPr="00306591">
      <w:rPr>
        <w:rFonts w:ascii="Rockwell" w:hAnsi="Rockwell"/>
        <w:color w:val="548DD4"/>
        <w:sz w:val="20"/>
      </w:rPr>
      <w:t xml:space="preserve">StopWaste Grant Program </w:t>
    </w:r>
    <w:r>
      <w:rPr>
        <w:rFonts w:ascii="Rockwell" w:hAnsi="Rockwell"/>
        <w:color w:val="548DD4"/>
        <w:sz w:val="20"/>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FD3F" w14:textId="71620908" w:rsidR="005717C1" w:rsidRDefault="005717C1" w:rsidP="00AD1BC4">
    <w:pPr>
      <w:pStyle w:val="Header"/>
      <w:jc w:val="right"/>
    </w:pPr>
    <w:proofErr w:type="spellStart"/>
    <w:r w:rsidRPr="00306591">
      <w:rPr>
        <w:rFonts w:ascii="Rockwell" w:hAnsi="Rockwell"/>
        <w:color w:val="548DD4"/>
        <w:sz w:val="20"/>
      </w:rPr>
      <w:t>StopWaste</w:t>
    </w:r>
    <w:proofErr w:type="spellEnd"/>
    <w:r w:rsidRPr="00306591">
      <w:rPr>
        <w:rFonts w:ascii="Rockwell" w:hAnsi="Rockwell"/>
        <w:color w:val="548DD4"/>
        <w:sz w:val="20"/>
      </w:rPr>
      <w:t xml:space="preserve"> </w:t>
    </w:r>
    <w:r w:rsidR="0026427E">
      <w:rPr>
        <w:rFonts w:ascii="Rockwell" w:hAnsi="Rockwell"/>
        <w:color w:val="548DD4"/>
        <w:sz w:val="20"/>
      </w:rPr>
      <w:t xml:space="preserve">Food Waste Prevention &amp; Recovery </w:t>
    </w:r>
    <w:r w:rsidRPr="00306591">
      <w:rPr>
        <w:rFonts w:ascii="Rockwell" w:hAnsi="Rockwell"/>
        <w:color w:val="548DD4"/>
        <w:sz w:val="20"/>
      </w:rPr>
      <w:t xml:space="preserve">Grant Program </w:t>
    </w:r>
    <w:r>
      <w:rPr>
        <w:rFonts w:ascii="Rockwell" w:hAnsi="Rockwell"/>
        <w:color w:val="548DD4"/>
        <w:sz w:val="20"/>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9F"/>
    <w:multiLevelType w:val="hybridMultilevel"/>
    <w:tmpl w:val="3E68A808"/>
    <w:lvl w:ilvl="0" w:tplc="F2181334">
      <w:numFmt w:val="bullet"/>
      <w:pStyle w:val="CheckBoxes"/>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270"/>
    <w:multiLevelType w:val="hybridMultilevel"/>
    <w:tmpl w:val="61E4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0312"/>
    <w:multiLevelType w:val="hybridMultilevel"/>
    <w:tmpl w:val="A37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C89"/>
    <w:multiLevelType w:val="hybridMultilevel"/>
    <w:tmpl w:val="2D544176"/>
    <w:lvl w:ilvl="0" w:tplc="B246A2F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5FD9"/>
    <w:multiLevelType w:val="hybridMultilevel"/>
    <w:tmpl w:val="850CAF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201CB"/>
    <w:multiLevelType w:val="multilevel"/>
    <w:tmpl w:val="177E8C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8B1230"/>
    <w:multiLevelType w:val="hybridMultilevel"/>
    <w:tmpl w:val="464AD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137B7"/>
    <w:multiLevelType w:val="hybridMultilevel"/>
    <w:tmpl w:val="4246D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06346"/>
    <w:multiLevelType w:val="multilevel"/>
    <w:tmpl w:val="A78E8E44"/>
    <w:name w:val="Mixed Legal Indented3"/>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b w:val="0"/>
        <w:i w:val="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9" w15:restartNumberingAfterBreak="0">
    <w:nsid w:val="2D0D7DE6"/>
    <w:multiLevelType w:val="hybridMultilevel"/>
    <w:tmpl w:val="4C1C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F37210"/>
    <w:multiLevelType w:val="hybridMultilevel"/>
    <w:tmpl w:val="50BCA1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7869FA"/>
    <w:multiLevelType w:val="multilevel"/>
    <w:tmpl w:val="12767C02"/>
    <w:name w:val="Mixed Legal Indented2"/>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rFonts w:ascii="Arial" w:hAnsi="Arial" w:cs="Arial" w:hint="default"/>
        <w:b w:val="0"/>
        <w:i w:val="0"/>
        <w:sz w:val="20"/>
        <w:szCs w:val="2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12" w15:restartNumberingAfterBreak="0">
    <w:nsid w:val="2FF74CB2"/>
    <w:multiLevelType w:val="multilevel"/>
    <w:tmpl w:val="177E8C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70728C"/>
    <w:multiLevelType w:val="hybridMultilevel"/>
    <w:tmpl w:val="7F962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14B38CE"/>
    <w:multiLevelType w:val="hybridMultilevel"/>
    <w:tmpl w:val="FCE212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1F1E71"/>
    <w:multiLevelType w:val="hybridMultilevel"/>
    <w:tmpl w:val="0438498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AC3372"/>
    <w:multiLevelType w:val="multilevel"/>
    <w:tmpl w:val="B76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60415"/>
    <w:multiLevelType w:val="hybridMultilevel"/>
    <w:tmpl w:val="70C6F444"/>
    <w:lvl w:ilvl="0" w:tplc="0409000F">
      <w:start w:val="1"/>
      <w:numFmt w:val="decimal"/>
      <w:lvlText w:val="%1."/>
      <w:lvlJc w:val="left"/>
      <w:pPr>
        <w:ind w:left="4320" w:hanging="360"/>
      </w:pPr>
      <w:rPr>
        <w:rFonts w:hint="default"/>
      </w:rPr>
    </w:lvl>
    <w:lvl w:ilvl="1" w:tplc="FA02C82A">
      <w:start w:val="1"/>
      <w:numFmt w:val="bullet"/>
      <w:lvlText w:val="o"/>
      <w:lvlJc w:val="left"/>
      <w:pPr>
        <w:ind w:left="5040" w:hanging="360"/>
      </w:pPr>
      <w:rPr>
        <w:rFonts w:ascii="Courier New" w:hAnsi="Courier New" w:hint="default"/>
      </w:rPr>
    </w:lvl>
    <w:lvl w:ilvl="2" w:tplc="7D66599E">
      <w:start w:val="1"/>
      <w:numFmt w:val="bullet"/>
      <w:lvlText w:val=""/>
      <w:lvlJc w:val="left"/>
      <w:pPr>
        <w:ind w:left="5760" w:hanging="360"/>
      </w:pPr>
      <w:rPr>
        <w:rFonts w:ascii="Wingdings" w:hAnsi="Wingdings" w:hint="default"/>
      </w:rPr>
    </w:lvl>
    <w:lvl w:ilvl="3" w:tplc="876CD68C">
      <w:start w:val="1"/>
      <w:numFmt w:val="bullet"/>
      <w:lvlText w:val=""/>
      <w:lvlJc w:val="left"/>
      <w:pPr>
        <w:ind w:left="6480" w:hanging="360"/>
      </w:pPr>
      <w:rPr>
        <w:rFonts w:ascii="Symbol" w:hAnsi="Symbol" w:hint="default"/>
      </w:rPr>
    </w:lvl>
    <w:lvl w:ilvl="4" w:tplc="668C6D10">
      <w:start w:val="1"/>
      <w:numFmt w:val="bullet"/>
      <w:lvlText w:val="o"/>
      <w:lvlJc w:val="left"/>
      <w:pPr>
        <w:ind w:left="7200" w:hanging="360"/>
      </w:pPr>
      <w:rPr>
        <w:rFonts w:ascii="Courier New" w:hAnsi="Courier New" w:hint="default"/>
      </w:rPr>
    </w:lvl>
    <w:lvl w:ilvl="5" w:tplc="6FA8EB4A">
      <w:start w:val="1"/>
      <w:numFmt w:val="bullet"/>
      <w:lvlText w:val=""/>
      <w:lvlJc w:val="left"/>
      <w:pPr>
        <w:ind w:left="7920" w:hanging="360"/>
      </w:pPr>
      <w:rPr>
        <w:rFonts w:ascii="Wingdings" w:hAnsi="Wingdings" w:hint="default"/>
      </w:rPr>
    </w:lvl>
    <w:lvl w:ilvl="6" w:tplc="34C8682A">
      <w:start w:val="1"/>
      <w:numFmt w:val="bullet"/>
      <w:lvlText w:val=""/>
      <w:lvlJc w:val="left"/>
      <w:pPr>
        <w:ind w:left="8640" w:hanging="360"/>
      </w:pPr>
      <w:rPr>
        <w:rFonts w:ascii="Symbol" w:hAnsi="Symbol" w:hint="default"/>
      </w:rPr>
    </w:lvl>
    <w:lvl w:ilvl="7" w:tplc="B3E04BF8">
      <w:start w:val="1"/>
      <w:numFmt w:val="bullet"/>
      <w:lvlText w:val="o"/>
      <w:lvlJc w:val="left"/>
      <w:pPr>
        <w:ind w:left="9360" w:hanging="360"/>
      </w:pPr>
      <w:rPr>
        <w:rFonts w:ascii="Courier New" w:hAnsi="Courier New" w:hint="default"/>
      </w:rPr>
    </w:lvl>
    <w:lvl w:ilvl="8" w:tplc="FAD6978A">
      <w:start w:val="1"/>
      <w:numFmt w:val="bullet"/>
      <w:lvlText w:val=""/>
      <w:lvlJc w:val="left"/>
      <w:pPr>
        <w:ind w:left="10080" w:hanging="360"/>
      </w:pPr>
      <w:rPr>
        <w:rFonts w:ascii="Wingdings" w:hAnsi="Wingdings" w:hint="default"/>
      </w:rPr>
    </w:lvl>
  </w:abstractNum>
  <w:abstractNum w:abstractNumId="18" w15:restartNumberingAfterBreak="0">
    <w:nsid w:val="383B78D2"/>
    <w:multiLevelType w:val="hybridMultilevel"/>
    <w:tmpl w:val="B384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8715A"/>
    <w:multiLevelType w:val="multilevel"/>
    <w:tmpl w:val="B156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25BEB"/>
    <w:multiLevelType w:val="hybridMultilevel"/>
    <w:tmpl w:val="271A7C8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DA018D"/>
    <w:multiLevelType w:val="hybridMultilevel"/>
    <w:tmpl w:val="67DA92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B0103"/>
    <w:multiLevelType w:val="hybridMultilevel"/>
    <w:tmpl w:val="850CAF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F55BC"/>
    <w:multiLevelType w:val="hybridMultilevel"/>
    <w:tmpl w:val="B55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565B9"/>
    <w:multiLevelType w:val="hybridMultilevel"/>
    <w:tmpl w:val="916C48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AB25D4"/>
    <w:multiLevelType w:val="hybridMultilevel"/>
    <w:tmpl w:val="050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C32CF"/>
    <w:multiLevelType w:val="hybridMultilevel"/>
    <w:tmpl w:val="CD5C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618AC"/>
    <w:multiLevelType w:val="hybridMultilevel"/>
    <w:tmpl w:val="56E6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931B1A"/>
    <w:multiLevelType w:val="hybridMultilevel"/>
    <w:tmpl w:val="D84C996C"/>
    <w:lvl w:ilvl="0" w:tplc="A7F856A0">
      <w:start w:val="1"/>
      <w:numFmt w:val="decimal"/>
      <w:lvlText w:val="%1."/>
      <w:lvlJc w:val="left"/>
      <w:pPr>
        <w:ind w:left="720" w:hanging="360"/>
      </w:pPr>
    </w:lvl>
    <w:lvl w:ilvl="1" w:tplc="B672C9AA">
      <w:start w:val="1"/>
      <w:numFmt w:val="lowerLetter"/>
      <w:lvlText w:val="%2."/>
      <w:lvlJc w:val="left"/>
      <w:pPr>
        <w:ind w:left="1440" w:hanging="360"/>
      </w:pPr>
    </w:lvl>
    <w:lvl w:ilvl="2" w:tplc="39221B76">
      <w:start w:val="1"/>
      <w:numFmt w:val="lowerRoman"/>
      <w:lvlText w:val="%3."/>
      <w:lvlJc w:val="right"/>
      <w:pPr>
        <w:ind w:left="2160" w:hanging="180"/>
      </w:pPr>
    </w:lvl>
    <w:lvl w:ilvl="3" w:tplc="D06EA11A">
      <w:start w:val="1"/>
      <w:numFmt w:val="decimal"/>
      <w:lvlText w:val="%4."/>
      <w:lvlJc w:val="left"/>
      <w:pPr>
        <w:ind w:left="2880" w:hanging="360"/>
      </w:pPr>
    </w:lvl>
    <w:lvl w:ilvl="4" w:tplc="0F601BD6">
      <w:start w:val="1"/>
      <w:numFmt w:val="lowerLetter"/>
      <w:lvlText w:val="%5."/>
      <w:lvlJc w:val="left"/>
      <w:pPr>
        <w:ind w:left="3600" w:hanging="360"/>
      </w:pPr>
    </w:lvl>
    <w:lvl w:ilvl="5" w:tplc="3C9C9BC0">
      <w:start w:val="1"/>
      <w:numFmt w:val="lowerRoman"/>
      <w:lvlText w:val="%6."/>
      <w:lvlJc w:val="right"/>
      <w:pPr>
        <w:ind w:left="4320" w:hanging="180"/>
      </w:pPr>
    </w:lvl>
    <w:lvl w:ilvl="6" w:tplc="AA563D9E">
      <w:start w:val="1"/>
      <w:numFmt w:val="decimal"/>
      <w:lvlText w:val="%7."/>
      <w:lvlJc w:val="left"/>
      <w:pPr>
        <w:ind w:left="5040" w:hanging="360"/>
      </w:pPr>
    </w:lvl>
    <w:lvl w:ilvl="7" w:tplc="2C228C20">
      <w:start w:val="1"/>
      <w:numFmt w:val="lowerLetter"/>
      <w:lvlText w:val="%8."/>
      <w:lvlJc w:val="left"/>
      <w:pPr>
        <w:ind w:left="5760" w:hanging="360"/>
      </w:pPr>
    </w:lvl>
    <w:lvl w:ilvl="8" w:tplc="4D62FC30">
      <w:start w:val="1"/>
      <w:numFmt w:val="lowerRoman"/>
      <w:lvlText w:val="%9."/>
      <w:lvlJc w:val="right"/>
      <w:pPr>
        <w:ind w:left="6480" w:hanging="180"/>
      </w:pPr>
    </w:lvl>
  </w:abstractNum>
  <w:abstractNum w:abstractNumId="29" w15:restartNumberingAfterBreak="0">
    <w:nsid w:val="5CDD4EF8"/>
    <w:multiLevelType w:val="hybridMultilevel"/>
    <w:tmpl w:val="8064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310D3"/>
    <w:multiLevelType w:val="hybridMultilevel"/>
    <w:tmpl w:val="BA38ABC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E0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47611D"/>
    <w:multiLevelType w:val="multilevel"/>
    <w:tmpl w:val="FA705E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5A5E31"/>
    <w:multiLevelType w:val="hybridMultilevel"/>
    <w:tmpl w:val="87787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F4111"/>
    <w:multiLevelType w:val="hybridMultilevel"/>
    <w:tmpl w:val="B8B2F3A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882CBD"/>
    <w:multiLevelType w:val="hybridMultilevel"/>
    <w:tmpl w:val="D466F7DE"/>
    <w:lvl w:ilvl="0" w:tplc="551699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F1CCA"/>
    <w:multiLevelType w:val="hybridMultilevel"/>
    <w:tmpl w:val="3D94D2DE"/>
    <w:lvl w:ilvl="0" w:tplc="04090003">
      <w:start w:val="1"/>
      <w:numFmt w:val="bullet"/>
      <w:lvlText w:val="o"/>
      <w:lvlJc w:val="left"/>
      <w:pPr>
        <w:ind w:left="720" w:hanging="360"/>
      </w:pPr>
      <w:rPr>
        <w:rFonts w:ascii="Courier New" w:hAnsi="Courier New" w:cs="Courier New" w:hint="default"/>
      </w:rPr>
    </w:lvl>
    <w:lvl w:ilvl="1" w:tplc="B672C9AA">
      <w:start w:val="1"/>
      <w:numFmt w:val="lowerLetter"/>
      <w:lvlText w:val="%2."/>
      <w:lvlJc w:val="left"/>
      <w:pPr>
        <w:ind w:left="1440" w:hanging="360"/>
      </w:pPr>
    </w:lvl>
    <w:lvl w:ilvl="2" w:tplc="39221B76">
      <w:start w:val="1"/>
      <w:numFmt w:val="lowerRoman"/>
      <w:lvlText w:val="%3."/>
      <w:lvlJc w:val="right"/>
      <w:pPr>
        <w:ind w:left="2160" w:hanging="180"/>
      </w:pPr>
    </w:lvl>
    <w:lvl w:ilvl="3" w:tplc="D06EA11A">
      <w:start w:val="1"/>
      <w:numFmt w:val="decimal"/>
      <w:lvlText w:val="%4."/>
      <w:lvlJc w:val="left"/>
      <w:pPr>
        <w:ind w:left="2880" w:hanging="360"/>
      </w:pPr>
    </w:lvl>
    <w:lvl w:ilvl="4" w:tplc="0F601BD6">
      <w:start w:val="1"/>
      <w:numFmt w:val="lowerLetter"/>
      <w:lvlText w:val="%5."/>
      <w:lvlJc w:val="left"/>
      <w:pPr>
        <w:ind w:left="3600" w:hanging="360"/>
      </w:pPr>
    </w:lvl>
    <w:lvl w:ilvl="5" w:tplc="3C9C9BC0">
      <w:start w:val="1"/>
      <w:numFmt w:val="lowerRoman"/>
      <w:lvlText w:val="%6."/>
      <w:lvlJc w:val="right"/>
      <w:pPr>
        <w:ind w:left="4320" w:hanging="180"/>
      </w:pPr>
    </w:lvl>
    <w:lvl w:ilvl="6" w:tplc="AA563D9E">
      <w:start w:val="1"/>
      <w:numFmt w:val="decimal"/>
      <w:lvlText w:val="%7."/>
      <w:lvlJc w:val="left"/>
      <w:pPr>
        <w:ind w:left="5040" w:hanging="360"/>
      </w:pPr>
    </w:lvl>
    <w:lvl w:ilvl="7" w:tplc="2C228C20">
      <w:start w:val="1"/>
      <w:numFmt w:val="lowerLetter"/>
      <w:lvlText w:val="%8."/>
      <w:lvlJc w:val="left"/>
      <w:pPr>
        <w:ind w:left="5760" w:hanging="360"/>
      </w:pPr>
    </w:lvl>
    <w:lvl w:ilvl="8" w:tplc="4D62FC30">
      <w:start w:val="1"/>
      <w:numFmt w:val="lowerRoman"/>
      <w:lvlText w:val="%9."/>
      <w:lvlJc w:val="right"/>
      <w:pPr>
        <w:ind w:left="6480" w:hanging="180"/>
      </w:pPr>
    </w:lvl>
  </w:abstractNum>
  <w:abstractNum w:abstractNumId="37" w15:restartNumberingAfterBreak="0">
    <w:nsid w:val="7AE91C34"/>
    <w:multiLevelType w:val="hybridMultilevel"/>
    <w:tmpl w:val="49D4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D49A2"/>
    <w:multiLevelType w:val="hybridMultilevel"/>
    <w:tmpl w:val="2B6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0"/>
  </w:num>
  <w:num w:numId="4">
    <w:abstractNumId w:val="1"/>
  </w:num>
  <w:num w:numId="5">
    <w:abstractNumId w:val="2"/>
  </w:num>
  <w:num w:numId="6">
    <w:abstractNumId w:val="25"/>
  </w:num>
  <w:num w:numId="7">
    <w:abstractNumId w:val="37"/>
  </w:num>
  <w:num w:numId="8">
    <w:abstractNumId w:val="3"/>
  </w:num>
  <w:num w:numId="9">
    <w:abstractNumId w:val="13"/>
  </w:num>
  <w:num w:numId="10">
    <w:abstractNumId w:val="14"/>
  </w:num>
  <w:num w:numId="11">
    <w:abstractNumId w:val="22"/>
  </w:num>
  <w:num w:numId="12">
    <w:abstractNumId w:val="21"/>
  </w:num>
  <w:num w:numId="13">
    <w:abstractNumId w:val="36"/>
  </w:num>
  <w:num w:numId="14">
    <w:abstractNumId w:val="6"/>
  </w:num>
  <w:num w:numId="15">
    <w:abstractNumId w:val="10"/>
  </w:num>
  <w:num w:numId="16">
    <w:abstractNumId w:val="24"/>
  </w:num>
  <w:num w:numId="17">
    <w:abstractNumId w:val="16"/>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31"/>
  </w:num>
  <w:num w:numId="26">
    <w:abstractNumId w:val="12"/>
  </w:num>
  <w:num w:numId="27">
    <w:abstractNumId w:val="5"/>
  </w:num>
  <w:num w:numId="28">
    <w:abstractNumId w:val="33"/>
  </w:num>
  <w:num w:numId="29">
    <w:abstractNumId w:val="34"/>
  </w:num>
  <w:num w:numId="30">
    <w:abstractNumId w:val="15"/>
  </w:num>
  <w:num w:numId="31">
    <w:abstractNumId w:val="23"/>
  </w:num>
  <w:num w:numId="32">
    <w:abstractNumId w:val="38"/>
  </w:num>
  <w:num w:numId="33">
    <w:abstractNumId w:val="35"/>
  </w:num>
  <w:num w:numId="34">
    <w:abstractNumId w:val="19"/>
  </w:num>
  <w:num w:numId="35">
    <w:abstractNumId w:val="27"/>
  </w:num>
  <w:num w:numId="36">
    <w:abstractNumId w:val="9"/>
  </w:num>
  <w:num w:numId="37">
    <w:abstractNumId w:val="20"/>
  </w:num>
  <w:num w:numId="38">
    <w:abstractNumId w:val="26"/>
  </w:num>
  <w:num w:numId="39">
    <w:abstractNumId w:val="29"/>
  </w:num>
  <w:num w:numId="4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FE"/>
    <w:rsid w:val="000002F3"/>
    <w:rsid w:val="00000F5F"/>
    <w:rsid w:val="00005581"/>
    <w:rsid w:val="000057C1"/>
    <w:rsid w:val="00006DD5"/>
    <w:rsid w:val="00007FC6"/>
    <w:rsid w:val="00010210"/>
    <w:rsid w:val="000107D8"/>
    <w:rsid w:val="00011267"/>
    <w:rsid w:val="00011F1A"/>
    <w:rsid w:val="00012909"/>
    <w:rsid w:val="00014F84"/>
    <w:rsid w:val="00020DF4"/>
    <w:rsid w:val="000214DA"/>
    <w:rsid w:val="00024CF8"/>
    <w:rsid w:val="000251C4"/>
    <w:rsid w:val="0002559F"/>
    <w:rsid w:val="00025F12"/>
    <w:rsid w:val="000268D5"/>
    <w:rsid w:val="00027BB6"/>
    <w:rsid w:val="00031607"/>
    <w:rsid w:val="00031F6B"/>
    <w:rsid w:val="00032262"/>
    <w:rsid w:val="00033EF3"/>
    <w:rsid w:val="000363E8"/>
    <w:rsid w:val="000364A1"/>
    <w:rsid w:val="00037AF5"/>
    <w:rsid w:val="000428B5"/>
    <w:rsid w:val="000511B8"/>
    <w:rsid w:val="00052B86"/>
    <w:rsid w:val="00054CA3"/>
    <w:rsid w:val="00056184"/>
    <w:rsid w:val="00060828"/>
    <w:rsid w:val="00066424"/>
    <w:rsid w:val="00066C44"/>
    <w:rsid w:val="00071B2D"/>
    <w:rsid w:val="00073092"/>
    <w:rsid w:val="000819C9"/>
    <w:rsid w:val="00081B80"/>
    <w:rsid w:val="0008306C"/>
    <w:rsid w:val="00083BCB"/>
    <w:rsid w:val="00084E0A"/>
    <w:rsid w:val="00084EA0"/>
    <w:rsid w:val="0008529A"/>
    <w:rsid w:val="00085EAC"/>
    <w:rsid w:val="000863A9"/>
    <w:rsid w:val="0008683A"/>
    <w:rsid w:val="000878FB"/>
    <w:rsid w:val="000912FC"/>
    <w:rsid w:val="00091AC7"/>
    <w:rsid w:val="00096370"/>
    <w:rsid w:val="00096B4F"/>
    <w:rsid w:val="0009789B"/>
    <w:rsid w:val="00097E8E"/>
    <w:rsid w:val="000A0A9A"/>
    <w:rsid w:val="000A10A2"/>
    <w:rsid w:val="000A21D7"/>
    <w:rsid w:val="000A4DBB"/>
    <w:rsid w:val="000A60D1"/>
    <w:rsid w:val="000B1CA3"/>
    <w:rsid w:val="000B409C"/>
    <w:rsid w:val="000C184E"/>
    <w:rsid w:val="000C1D61"/>
    <w:rsid w:val="000C22AF"/>
    <w:rsid w:val="000C22F4"/>
    <w:rsid w:val="000C24BC"/>
    <w:rsid w:val="000C4A67"/>
    <w:rsid w:val="000E13EF"/>
    <w:rsid w:val="000E7993"/>
    <w:rsid w:val="000F01CE"/>
    <w:rsid w:val="000F1211"/>
    <w:rsid w:val="000F5666"/>
    <w:rsid w:val="000F6A8A"/>
    <w:rsid w:val="00101F2C"/>
    <w:rsid w:val="00103C07"/>
    <w:rsid w:val="0010616D"/>
    <w:rsid w:val="001066D4"/>
    <w:rsid w:val="00107950"/>
    <w:rsid w:val="0012003D"/>
    <w:rsid w:val="00121E6A"/>
    <w:rsid w:val="0012680B"/>
    <w:rsid w:val="0012706B"/>
    <w:rsid w:val="00130256"/>
    <w:rsid w:val="0013391F"/>
    <w:rsid w:val="00133BF4"/>
    <w:rsid w:val="00141928"/>
    <w:rsid w:val="00145090"/>
    <w:rsid w:val="00146A94"/>
    <w:rsid w:val="001511A8"/>
    <w:rsid w:val="00155358"/>
    <w:rsid w:val="00161A19"/>
    <w:rsid w:val="00162E9C"/>
    <w:rsid w:val="00165100"/>
    <w:rsid w:val="00165816"/>
    <w:rsid w:val="001667E3"/>
    <w:rsid w:val="00171549"/>
    <w:rsid w:val="001745FF"/>
    <w:rsid w:val="00177554"/>
    <w:rsid w:val="00181124"/>
    <w:rsid w:val="00185BA1"/>
    <w:rsid w:val="00194C5B"/>
    <w:rsid w:val="001A4885"/>
    <w:rsid w:val="001A6635"/>
    <w:rsid w:val="001A67A5"/>
    <w:rsid w:val="001B2227"/>
    <w:rsid w:val="001B37E0"/>
    <w:rsid w:val="001B620D"/>
    <w:rsid w:val="001B7220"/>
    <w:rsid w:val="001C106A"/>
    <w:rsid w:val="001C27CA"/>
    <w:rsid w:val="001C640E"/>
    <w:rsid w:val="001C7648"/>
    <w:rsid w:val="001C7A18"/>
    <w:rsid w:val="001C7E3D"/>
    <w:rsid w:val="001D52AB"/>
    <w:rsid w:val="001D64E9"/>
    <w:rsid w:val="001D7D18"/>
    <w:rsid w:val="001E2BFF"/>
    <w:rsid w:val="001E5CCD"/>
    <w:rsid w:val="001F401D"/>
    <w:rsid w:val="001F512E"/>
    <w:rsid w:val="00200270"/>
    <w:rsid w:val="0020216E"/>
    <w:rsid w:val="002057B4"/>
    <w:rsid w:val="0020679B"/>
    <w:rsid w:val="0021211D"/>
    <w:rsid w:val="00216BA5"/>
    <w:rsid w:val="00222B8D"/>
    <w:rsid w:val="00223EC7"/>
    <w:rsid w:val="00226997"/>
    <w:rsid w:val="0022744E"/>
    <w:rsid w:val="0023116A"/>
    <w:rsid w:val="002333F9"/>
    <w:rsid w:val="002370F3"/>
    <w:rsid w:val="00241A5E"/>
    <w:rsid w:val="002440FA"/>
    <w:rsid w:val="002449FD"/>
    <w:rsid w:val="00244FF5"/>
    <w:rsid w:val="00250AA8"/>
    <w:rsid w:val="0025448C"/>
    <w:rsid w:val="002551FB"/>
    <w:rsid w:val="002564A0"/>
    <w:rsid w:val="002571E0"/>
    <w:rsid w:val="0026088A"/>
    <w:rsid w:val="0026427E"/>
    <w:rsid w:val="00264500"/>
    <w:rsid w:val="00264F8E"/>
    <w:rsid w:val="00270661"/>
    <w:rsid w:val="0027407B"/>
    <w:rsid w:val="00276951"/>
    <w:rsid w:val="00280263"/>
    <w:rsid w:val="002814C2"/>
    <w:rsid w:val="00281E9D"/>
    <w:rsid w:val="002820EC"/>
    <w:rsid w:val="00282D48"/>
    <w:rsid w:val="00283437"/>
    <w:rsid w:val="00283923"/>
    <w:rsid w:val="00286E91"/>
    <w:rsid w:val="00287A8D"/>
    <w:rsid w:val="002967B5"/>
    <w:rsid w:val="00296E5E"/>
    <w:rsid w:val="002A22DF"/>
    <w:rsid w:val="002A2A84"/>
    <w:rsid w:val="002A300A"/>
    <w:rsid w:val="002A3300"/>
    <w:rsid w:val="002A55B6"/>
    <w:rsid w:val="002B086D"/>
    <w:rsid w:val="002B18E2"/>
    <w:rsid w:val="002B1981"/>
    <w:rsid w:val="002B32BF"/>
    <w:rsid w:val="002B4854"/>
    <w:rsid w:val="002B4E7D"/>
    <w:rsid w:val="002B546B"/>
    <w:rsid w:val="002B651A"/>
    <w:rsid w:val="002C1D62"/>
    <w:rsid w:val="002C4F63"/>
    <w:rsid w:val="002C7295"/>
    <w:rsid w:val="002C72D4"/>
    <w:rsid w:val="002C7B74"/>
    <w:rsid w:val="002C7DBA"/>
    <w:rsid w:val="002D10B6"/>
    <w:rsid w:val="002D1F3D"/>
    <w:rsid w:val="002D3B17"/>
    <w:rsid w:val="002D6D6A"/>
    <w:rsid w:val="002D7083"/>
    <w:rsid w:val="002D7D11"/>
    <w:rsid w:val="002E00E6"/>
    <w:rsid w:val="002E02E6"/>
    <w:rsid w:val="002E06BC"/>
    <w:rsid w:val="002E1A98"/>
    <w:rsid w:val="002E515E"/>
    <w:rsid w:val="002E6252"/>
    <w:rsid w:val="002E7657"/>
    <w:rsid w:val="002F219D"/>
    <w:rsid w:val="002F3273"/>
    <w:rsid w:val="002F3348"/>
    <w:rsid w:val="002F733B"/>
    <w:rsid w:val="00301665"/>
    <w:rsid w:val="00302694"/>
    <w:rsid w:val="00306591"/>
    <w:rsid w:val="0030710F"/>
    <w:rsid w:val="00314FAD"/>
    <w:rsid w:val="0031530F"/>
    <w:rsid w:val="003163B9"/>
    <w:rsid w:val="003225EB"/>
    <w:rsid w:val="00323601"/>
    <w:rsid w:val="00324196"/>
    <w:rsid w:val="00324414"/>
    <w:rsid w:val="003244F4"/>
    <w:rsid w:val="003259F2"/>
    <w:rsid w:val="0032658D"/>
    <w:rsid w:val="00326CDF"/>
    <w:rsid w:val="00327F3B"/>
    <w:rsid w:val="003320AC"/>
    <w:rsid w:val="0033261D"/>
    <w:rsid w:val="00332CAF"/>
    <w:rsid w:val="00333A44"/>
    <w:rsid w:val="00336541"/>
    <w:rsid w:val="003409F7"/>
    <w:rsid w:val="003410F5"/>
    <w:rsid w:val="003463C2"/>
    <w:rsid w:val="003470E5"/>
    <w:rsid w:val="003476CD"/>
    <w:rsid w:val="00350096"/>
    <w:rsid w:val="0036016D"/>
    <w:rsid w:val="00360459"/>
    <w:rsid w:val="00363FA4"/>
    <w:rsid w:val="003648D5"/>
    <w:rsid w:val="003655EB"/>
    <w:rsid w:val="003724DD"/>
    <w:rsid w:val="0037691A"/>
    <w:rsid w:val="00376A00"/>
    <w:rsid w:val="00377A3A"/>
    <w:rsid w:val="00380AB4"/>
    <w:rsid w:val="00380B69"/>
    <w:rsid w:val="00382B43"/>
    <w:rsid w:val="00387784"/>
    <w:rsid w:val="00391E7D"/>
    <w:rsid w:val="00392391"/>
    <w:rsid w:val="00392B71"/>
    <w:rsid w:val="00396D05"/>
    <w:rsid w:val="003A0AE4"/>
    <w:rsid w:val="003A1D07"/>
    <w:rsid w:val="003A1DFE"/>
    <w:rsid w:val="003A26CE"/>
    <w:rsid w:val="003A30E2"/>
    <w:rsid w:val="003B49A7"/>
    <w:rsid w:val="003C53CF"/>
    <w:rsid w:val="003C5611"/>
    <w:rsid w:val="003C73C4"/>
    <w:rsid w:val="003C7C47"/>
    <w:rsid w:val="003D13B4"/>
    <w:rsid w:val="003D3C65"/>
    <w:rsid w:val="003D7A86"/>
    <w:rsid w:val="003E0FB3"/>
    <w:rsid w:val="003E3081"/>
    <w:rsid w:val="003E4579"/>
    <w:rsid w:val="003F0133"/>
    <w:rsid w:val="003F0E30"/>
    <w:rsid w:val="003F3AEF"/>
    <w:rsid w:val="004051F4"/>
    <w:rsid w:val="0040619F"/>
    <w:rsid w:val="00407D9E"/>
    <w:rsid w:val="004169ED"/>
    <w:rsid w:val="0042000E"/>
    <w:rsid w:val="00421898"/>
    <w:rsid w:val="00422350"/>
    <w:rsid w:val="00422833"/>
    <w:rsid w:val="004304D8"/>
    <w:rsid w:val="0043156A"/>
    <w:rsid w:val="00431913"/>
    <w:rsid w:val="00431CDA"/>
    <w:rsid w:val="004346EC"/>
    <w:rsid w:val="0043532A"/>
    <w:rsid w:val="00436DE4"/>
    <w:rsid w:val="00442772"/>
    <w:rsid w:val="004444DB"/>
    <w:rsid w:val="00445314"/>
    <w:rsid w:val="00450CD7"/>
    <w:rsid w:val="004513DF"/>
    <w:rsid w:val="00451976"/>
    <w:rsid w:val="00454C19"/>
    <w:rsid w:val="00455161"/>
    <w:rsid w:val="0045626A"/>
    <w:rsid w:val="00457F15"/>
    <w:rsid w:val="004605FF"/>
    <w:rsid w:val="00460BF1"/>
    <w:rsid w:val="00460F86"/>
    <w:rsid w:val="004650C1"/>
    <w:rsid w:val="004653E7"/>
    <w:rsid w:val="00465766"/>
    <w:rsid w:val="00467171"/>
    <w:rsid w:val="004709E1"/>
    <w:rsid w:val="00473294"/>
    <w:rsid w:val="00473C11"/>
    <w:rsid w:val="004769D8"/>
    <w:rsid w:val="00476A9E"/>
    <w:rsid w:val="00477B60"/>
    <w:rsid w:val="0048433C"/>
    <w:rsid w:val="00490A8D"/>
    <w:rsid w:val="00492C70"/>
    <w:rsid w:val="0049377F"/>
    <w:rsid w:val="00494F46"/>
    <w:rsid w:val="00496FCF"/>
    <w:rsid w:val="004A1733"/>
    <w:rsid w:val="004A178E"/>
    <w:rsid w:val="004A1D3C"/>
    <w:rsid w:val="004A463C"/>
    <w:rsid w:val="004A52E8"/>
    <w:rsid w:val="004A6432"/>
    <w:rsid w:val="004A64FF"/>
    <w:rsid w:val="004A6B80"/>
    <w:rsid w:val="004A7F52"/>
    <w:rsid w:val="004B319C"/>
    <w:rsid w:val="004B5BBE"/>
    <w:rsid w:val="004B70C3"/>
    <w:rsid w:val="004C0282"/>
    <w:rsid w:val="004C03C8"/>
    <w:rsid w:val="004C1216"/>
    <w:rsid w:val="004C1272"/>
    <w:rsid w:val="004C3C15"/>
    <w:rsid w:val="004C6A22"/>
    <w:rsid w:val="004C7676"/>
    <w:rsid w:val="004C7C10"/>
    <w:rsid w:val="004D0780"/>
    <w:rsid w:val="004D1072"/>
    <w:rsid w:val="004D51D9"/>
    <w:rsid w:val="004D665B"/>
    <w:rsid w:val="004D6F1A"/>
    <w:rsid w:val="004E15F8"/>
    <w:rsid w:val="004E4878"/>
    <w:rsid w:val="004E772C"/>
    <w:rsid w:val="004E7E50"/>
    <w:rsid w:val="004F100F"/>
    <w:rsid w:val="004F2ECC"/>
    <w:rsid w:val="004F3ECC"/>
    <w:rsid w:val="004F4209"/>
    <w:rsid w:val="004F6837"/>
    <w:rsid w:val="004F701B"/>
    <w:rsid w:val="00500DAA"/>
    <w:rsid w:val="005071A1"/>
    <w:rsid w:val="0051102E"/>
    <w:rsid w:val="00515BD7"/>
    <w:rsid w:val="0052183A"/>
    <w:rsid w:val="005225E9"/>
    <w:rsid w:val="00522F23"/>
    <w:rsid w:val="0052375C"/>
    <w:rsid w:val="005242C8"/>
    <w:rsid w:val="005244C7"/>
    <w:rsid w:val="00524948"/>
    <w:rsid w:val="00534BDB"/>
    <w:rsid w:val="00535231"/>
    <w:rsid w:val="005405D9"/>
    <w:rsid w:val="00541208"/>
    <w:rsid w:val="0055183B"/>
    <w:rsid w:val="0055216F"/>
    <w:rsid w:val="00555245"/>
    <w:rsid w:val="005553CA"/>
    <w:rsid w:val="00556DA6"/>
    <w:rsid w:val="00556E5C"/>
    <w:rsid w:val="005579BA"/>
    <w:rsid w:val="00563F9F"/>
    <w:rsid w:val="00563FF4"/>
    <w:rsid w:val="005640C0"/>
    <w:rsid w:val="00571621"/>
    <w:rsid w:val="005717C1"/>
    <w:rsid w:val="005725E2"/>
    <w:rsid w:val="00573BEF"/>
    <w:rsid w:val="005750F6"/>
    <w:rsid w:val="00581D7E"/>
    <w:rsid w:val="00583586"/>
    <w:rsid w:val="00583CDC"/>
    <w:rsid w:val="00586E3B"/>
    <w:rsid w:val="00590648"/>
    <w:rsid w:val="00592D9C"/>
    <w:rsid w:val="005964F5"/>
    <w:rsid w:val="00596591"/>
    <w:rsid w:val="005A284D"/>
    <w:rsid w:val="005A3328"/>
    <w:rsid w:val="005A3CF4"/>
    <w:rsid w:val="005A66AA"/>
    <w:rsid w:val="005A7689"/>
    <w:rsid w:val="005B0085"/>
    <w:rsid w:val="005B0370"/>
    <w:rsid w:val="005B1116"/>
    <w:rsid w:val="005B369E"/>
    <w:rsid w:val="005B3E75"/>
    <w:rsid w:val="005B5416"/>
    <w:rsid w:val="005B5B43"/>
    <w:rsid w:val="005B6B6D"/>
    <w:rsid w:val="005C0A1F"/>
    <w:rsid w:val="005C1C6A"/>
    <w:rsid w:val="005C308E"/>
    <w:rsid w:val="005C4440"/>
    <w:rsid w:val="005C7339"/>
    <w:rsid w:val="005C7C99"/>
    <w:rsid w:val="005D0F2C"/>
    <w:rsid w:val="005D1051"/>
    <w:rsid w:val="005D3F65"/>
    <w:rsid w:val="005D4A40"/>
    <w:rsid w:val="005D58E3"/>
    <w:rsid w:val="005E01DD"/>
    <w:rsid w:val="005E1906"/>
    <w:rsid w:val="005E4825"/>
    <w:rsid w:val="005F0715"/>
    <w:rsid w:val="005F37E1"/>
    <w:rsid w:val="005F4464"/>
    <w:rsid w:val="00604F82"/>
    <w:rsid w:val="00604FF6"/>
    <w:rsid w:val="006100BA"/>
    <w:rsid w:val="00613C59"/>
    <w:rsid w:val="006203B7"/>
    <w:rsid w:val="0062229F"/>
    <w:rsid w:val="0062260C"/>
    <w:rsid w:val="00622CA5"/>
    <w:rsid w:val="0062707B"/>
    <w:rsid w:val="00627BFF"/>
    <w:rsid w:val="00630C7F"/>
    <w:rsid w:val="006318A4"/>
    <w:rsid w:val="00637AA8"/>
    <w:rsid w:val="00642213"/>
    <w:rsid w:val="00642C0E"/>
    <w:rsid w:val="006461EB"/>
    <w:rsid w:val="006466A0"/>
    <w:rsid w:val="006473CA"/>
    <w:rsid w:val="006474D5"/>
    <w:rsid w:val="006530B7"/>
    <w:rsid w:val="00656E12"/>
    <w:rsid w:val="00660C43"/>
    <w:rsid w:val="006635EB"/>
    <w:rsid w:val="00664548"/>
    <w:rsid w:val="00666C44"/>
    <w:rsid w:val="00670BF8"/>
    <w:rsid w:val="0067686E"/>
    <w:rsid w:val="00683BED"/>
    <w:rsid w:val="006857AC"/>
    <w:rsid w:val="00686059"/>
    <w:rsid w:val="00687116"/>
    <w:rsid w:val="0069010C"/>
    <w:rsid w:val="00690ED0"/>
    <w:rsid w:val="006920E9"/>
    <w:rsid w:val="00693211"/>
    <w:rsid w:val="006957EA"/>
    <w:rsid w:val="006A0805"/>
    <w:rsid w:val="006A1453"/>
    <w:rsid w:val="006A2616"/>
    <w:rsid w:val="006A33FA"/>
    <w:rsid w:val="006A6EE5"/>
    <w:rsid w:val="006B447B"/>
    <w:rsid w:val="006B4B57"/>
    <w:rsid w:val="006B4E47"/>
    <w:rsid w:val="006C4113"/>
    <w:rsid w:val="006D00F8"/>
    <w:rsid w:val="006D00FE"/>
    <w:rsid w:val="006D2DC9"/>
    <w:rsid w:val="006D3E97"/>
    <w:rsid w:val="006D7DEF"/>
    <w:rsid w:val="006E09BE"/>
    <w:rsid w:val="006F5938"/>
    <w:rsid w:val="0071274C"/>
    <w:rsid w:val="00720D60"/>
    <w:rsid w:val="00724C9A"/>
    <w:rsid w:val="0072729A"/>
    <w:rsid w:val="00730A39"/>
    <w:rsid w:val="00730C4D"/>
    <w:rsid w:val="007315B8"/>
    <w:rsid w:val="00732B42"/>
    <w:rsid w:val="00733E28"/>
    <w:rsid w:val="00734D13"/>
    <w:rsid w:val="00734E2E"/>
    <w:rsid w:val="007350A9"/>
    <w:rsid w:val="007405D0"/>
    <w:rsid w:val="00742B54"/>
    <w:rsid w:val="00743578"/>
    <w:rsid w:val="0074533A"/>
    <w:rsid w:val="00745B12"/>
    <w:rsid w:val="00754DB6"/>
    <w:rsid w:val="00755D18"/>
    <w:rsid w:val="00756043"/>
    <w:rsid w:val="00762F8D"/>
    <w:rsid w:val="0076743D"/>
    <w:rsid w:val="00770499"/>
    <w:rsid w:val="007732D2"/>
    <w:rsid w:val="00773A9E"/>
    <w:rsid w:val="00773CCD"/>
    <w:rsid w:val="00773E0D"/>
    <w:rsid w:val="00776209"/>
    <w:rsid w:val="00777AE5"/>
    <w:rsid w:val="00780F66"/>
    <w:rsid w:val="00781D46"/>
    <w:rsid w:val="00783B9D"/>
    <w:rsid w:val="00783E59"/>
    <w:rsid w:val="007855A2"/>
    <w:rsid w:val="00790B43"/>
    <w:rsid w:val="00793954"/>
    <w:rsid w:val="007950A6"/>
    <w:rsid w:val="00795B23"/>
    <w:rsid w:val="00796AD9"/>
    <w:rsid w:val="007972F4"/>
    <w:rsid w:val="00797BD9"/>
    <w:rsid w:val="00797E8E"/>
    <w:rsid w:val="007A213E"/>
    <w:rsid w:val="007A6081"/>
    <w:rsid w:val="007A6E27"/>
    <w:rsid w:val="007B1EDF"/>
    <w:rsid w:val="007B2E48"/>
    <w:rsid w:val="007B4C62"/>
    <w:rsid w:val="007C0B43"/>
    <w:rsid w:val="007D3BE8"/>
    <w:rsid w:val="007D7957"/>
    <w:rsid w:val="007E0AA0"/>
    <w:rsid w:val="007E0E8D"/>
    <w:rsid w:val="007E2DFE"/>
    <w:rsid w:val="007E6551"/>
    <w:rsid w:val="007E6F3A"/>
    <w:rsid w:val="007E7CC3"/>
    <w:rsid w:val="007F080B"/>
    <w:rsid w:val="007F0FCF"/>
    <w:rsid w:val="007F196C"/>
    <w:rsid w:val="007F31E3"/>
    <w:rsid w:val="007F39D5"/>
    <w:rsid w:val="007F4BF5"/>
    <w:rsid w:val="007F6936"/>
    <w:rsid w:val="00800FD8"/>
    <w:rsid w:val="00802076"/>
    <w:rsid w:val="00802280"/>
    <w:rsid w:val="008022E9"/>
    <w:rsid w:val="0081016F"/>
    <w:rsid w:val="0081133C"/>
    <w:rsid w:val="0081265D"/>
    <w:rsid w:val="00812CA7"/>
    <w:rsid w:val="00813E62"/>
    <w:rsid w:val="008225D4"/>
    <w:rsid w:val="0082545A"/>
    <w:rsid w:val="00825B9B"/>
    <w:rsid w:val="0083035D"/>
    <w:rsid w:val="008329BC"/>
    <w:rsid w:val="00833D66"/>
    <w:rsid w:val="0083458E"/>
    <w:rsid w:val="00840F06"/>
    <w:rsid w:val="00842560"/>
    <w:rsid w:val="008435FD"/>
    <w:rsid w:val="00847A4D"/>
    <w:rsid w:val="0085002E"/>
    <w:rsid w:val="0085182A"/>
    <w:rsid w:val="00852E6F"/>
    <w:rsid w:val="00853F1D"/>
    <w:rsid w:val="008541C4"/>
    <w:rsid w:val="0085481A"/>
    <w:rsid w:val="00855A66"/>
    <w:rsid w:val="00856868"/>
    <w:rsid w:val="0086095C"/>
    <w:rsid w:val="0086135B"/>
    <w:rsid w:val="008613D3"/>
    <w:rsid w:val="0086155B"/>
    <w:rsid w:val="008615F8"/>
    <w:rsid w:val="00865DA2"/>
    <w:rsid w:val="00871587"/>
    <w:rsid w:val="00871F85"/>
    <w:rsid w:val="00877894"/>
    <w:rsid w:val="008817C9"/>
    <w:rsid w:val="008818E4"/>
    <w:rsid w:val="008819F5"/>
    <w:rsid w:val="0088347E"/>
    <w:rsid w:val="00883F76"/>
    <w:rsid w:val="00894E7A"/>
    <w:rsid w:val="008968A0"/>
    <w:rsid w:val="008972C1"/>
    <w:rsid w:val="00897789"/>
    <w:rsid w:val="008A3C4C"/>
    <w:rsid w:val="008A416C"/>
    <w:rsid w:val="008A48FA"/>
    <w:rsid w:val="008A55A8"/>
    <w:rsid w:val="008A7C4F"/>
    <w:rsid w:val="008B1C7D"/>
    <w:rsid w:val="008B266D"/>
    <w:rsid w:val="008B5278"/>
    <w:rsid w:val="008B5424"/>
    <w:rsid w:val="008C056E"/>
    <w:rsid w:val="008C3C11"/>
    <w:rsid w:val="008C696A"/>
    <w:rsid w:val="008C7080"/>
    <w:rsid w:val="008C7A99"/>
    <w:rsid w:val="008D2CB7"/>
    <w:rsid w:val="008D47F8"/>
    <w:rsid w:val="008D62A9"/>
    <w:rsid w:val="008D6F17"/>
    <w:rsid w:val="008E6FBA"/>
    <w:rsid w:val="008F2080"/>
    <w:rsid w:val="008F214A"/>
    <w:rsid w:val="008F365A"/>
    <w:rsid w:val="008F4633"/>
    <w:rsid w:val="008F49CD"/>
    <w:rsid w:val="009002D0"/>
    <w:rsid w:val="00901235"/>
    <w:rsid w:val="0090156E"/>
    <w:rsid w:val="0090424B"/>
    <w:rsid w:val="00906907"/>
    <w:rsid w:val="00907FC4"/>
    <w:rsid w:val="00910B19"/>
    <w:rsid w:val="0091289B"/>
    <w:rsid w:val="009155FA"/>
    <w:rsid w:val="00917E17"/>
    <w:rsid w:val="00920A30"/>
    <w:rsid w:val="009215C4"/>
    <w:rsid w:val="009215EE"/>
    <w:rsid w:val="00922959"/>
    <w:rsid w:val="00922C7D"/>
    <w:rsid w:val="00922DB5"/>
    <w:rsid w:val="00922E77"/>
    <w:rsid w:val="00924666"/>
    <w:rsid w:val="009307F6"/>
    <w:rsid w:val="00932B91"/>
    <w:rsid w:val="009376F8"/>
    <w:rsid w:val="00941240"/>
    <w:rsid w:val="0094147D"/>
    <w:rsid w:val="00941602"/>
    <w:rsid w:val="00941F68"/>
    <w:rsid w:val="00943831"/>
    <w:rsid w:val="00951F4D"/>
    <w:rsid w:val="0095505E"/>
    <w:rsid w:val="00955A77"/>
    <w:rsid w:val="009607DF"/>
    <w:rsid w:val="009618A7"/>
    <w:rsid w:val="009619E4"/>
    <w:rsid w:val="00964523"/>
    <w:rsid w:val="00975807"/>
    <w:rsid w:val="00975D7F"/>
    <w:rsid w:val="00976232"/>
    <w:rsid w:val="0098075F"/>
    <w:rsid w:val="009832FD"/>
    <w:rsid w:val="00983F4D"/>
    <w:rsid w:val="00986008"/>
    <w:rsid w:val="00990839"/>
    <w:rsid w:val="00990F51"/>
    <w:rsid w:val="00991930"/>
    <w:rsid w:val="00993186"/>
    <w:rsid w:val="00995E14"/>
    <w:rsid w:val="009A06FE"/>
    <w:rsid w:val="009A3BD9"/>
    <w:rsid w:val="009A524A"/>
    <w:rsid w:val="009A7646"/>
    <w:rsid w:val="009B3453"/>
    <w:rsid w:val="009B358F"/>
    <w:rsid w:val="009B4055"/>
    <w:rsid w:val="009B4FFE"/>
    <w:rsid w:val="009B6D24"/>
    <w:rsid w:val="009C051A"/>
    <w:rsid w:val="009C2494"/>
    <w:rsid w:val="009C28D3"/>
    <w:rsid w:val="009C4EEB"/>
    <w:rsid w:val="009C70EB"/>
    <w:rsid w:val="009D4327"/>
    <w:rsid w:val="009D6865"/>
    <w:rsid w:val="009D72BB"/>
    <w:rsid w:val="009E0C1F"/>
    <w:rsid w:val="009E40BD"/>
    <w:rsid w:val="009E75DE"/>
    <w:rsid w:val="009F20A6"/>
    <w:rsid w:val="009F23B4"/>
    <w:rsid w:val="00A002E6"/>
    <w:rsid w:val="00A03351"/>
    <w:rsid w:val="00A03AF4"/>
    <w:rsid w:val="00A0601B"/>
    <w:rsid w:val="00A071A3"/>
    <w:rsid w:val="00A10550"/>
    <w:rsid w:val="00A108E2"/>
    <w:rsid w:val="00A1247F"/>
    <w:rsid w:val="00A142A8"/>
    <w:rsid w:val="00A148F3"/>
    <w:rsid w:val="00A154BF"/>
    <w:rsid w:val="00A20E84"/>
    <w:rsid w:val="00A21F72"/>
    <w:rsid w:val="00A23CD3"/>
    <w:rsid w:val="00A2416D"/>
    <w:rsid w:val="00A2568C"/>
    <w:rsid w:val="00A31CD7"/>
    <w:rsid w:val="00A32596"/>
    <w:rsid w:val="00A40022"/>
    <w:rsid w:val="00A408F3"/>
    <w:rsid w:val="00A41D8C"/>
    <w:rsid w:val="00A43269"/>
    <w:rsid w:val="00A46525"/>
    <w:rsid w:val="00A4770A"/>
    <w:rsid w:val="00A5539E"/>
    <w:rsid w:val="00A57A71"/>
    <w:rsid w:val="00A60A36"/>
    <w:rsid w:val="00A60A3A"/>
    <w:rsid w:val="00A60DAB"/>
    <w:rsid w:val="00A62561"/>
    <w:rsid w:val="00A64046"/>
    <w:rsid w:val="00A64D8F"/>
    <w:rsid w:val="00A657D2"/>
    <w:rsid w:val="00A672E8"/>
    <w:rsid w:val="00A71B93"/>
    <w:rsid w:val="00A73CA1"/>
    <w:rsid w:val="00A74E60"/>
    <w:rsid w:val="00A757E4"/>
    <w:rsid w:val="00A7592B"/>
    <w:rsid w:val="00A77BC4"/>
    <w:rsid w:val="00A805F7"/>
    <w:rsid w:val="00A82808"/>
    <w:rsid w:val="00A851A5"/>
    <w:rsid w:val="00A85259"/>
    <w:rsid w:val="00A86946"/>
    <w:rsid w:val="00A86F30"/>
    <w:rsid w:val="00A917C8"/>
    <w:rsid w:val="00A938FA"/>
    <w:rsid w:val="00A96600"/>
    <w:rsid w:val="00A972FA"/>
    <w:rsid w:val="00AA074A"/>
    <w:rsid w:val="00AA16B2"/>
    <w:rsid w:val="00AA2F4F"/>
    <w:rsid w:val="00AA69E0"/>
    <w:rsid w:val="00AA7E2F"/>
    <w:rsid w:val="00AB2673"/>
    <w:rsid w:val="00AB5B84"/>
    <w:rsid w:val="00AB7E24"/>
    <w:rsid w:val="00AC3A3C"/>
    <w:rsid w:val="00AC6480"/>
    <w:rsid w:val="00AD1BC4"/>
    <w:rsid w:val="00AD24EA"/>
    <w:rsid w:val="00AD3984"/>
    <w:rsid w:val="00AD4FA0"/>
    <w:rsid w:val="00AE209C"/>
    <w:rsid w:val="00AE3000"/>
    <w:rsid w:val="00AF1B8C"/>
    <w:rsid w:val="00AF3046"/>
    <w:rsid w:val="00AF3320"/>
    <w:rsid w:val="00AF4C5A"/>
    <w:rsid w:val="00B00401"/>
    <w:rsid w:val="00B025A4"/>
    <w:rsid w:val="00B03206"/>
    <w:rsid w:val="00B050D2"/>
    <w:rsid w:val="00B06C19"/>
    <w:rsid w:val="00B06C9B"/>
    <w:rsid w:val="00B06EAE"/>
    <w:rsid w:val="00B07A34"/>
    <w:rsid w:val="00B130D3"/>
    <w:rsid w:val="00B15DED"/>
    <w:rsid w:val="00B16B9B"/>
    <w:rsid w:val="00B16D85"/>
    <w:rsid w:val="00B17AB1"/>
    <w:rsid w:val="00B24D51"/>
    <w:rsid w:val="00B26F1F"/>
    <w:rsid w:val="00B27971"/>
    <w:rsid w:val="00B36841"/>
    <w:rsid w:val="00B41347"/>
    <w:rsid w:val="00B41C67"/>
    <w:rsid w:val="00B45996"/>
    <w:rsid w:val="00B5012F"/>
    <w:rsid w:val="00B505F4"/>
    <w:rsid w:val="00B531FC"/>
    <w:rsid w:val="00B549CD"/>
    <w:rsid w:val="00B5695E"/>
    <w:rsid w:val="00B57155"/>
    <w:rsid w:val="00B600A6"/>
    <w:rsid w:val="00B62615"/>
    <w:rsid w:val="00B63C76"/>
    <w:rsid w:val="00B6491E"/>
    <w:rsid w:val="00B66000"/>
    <w:rsid w:val="00B66330"/>
    <w:rsid w:val="00B71154"/>
    <w:rsid w:val="00B716B5"/>
    <w:rsid w:val="00B7237F"/>
    <w:rsid w:val="00B725E2"/>
    <w:rsid w:val="00B76962"/>
    <w:rsid w:val="00B80C82"/>
    <w:rsid w:val="00B810CC"/>
    <w:rsid w:val="00B832E6"/>
    <w:rsid w:val="00B848EF"/>
    <w:rsid w:val="00B90CF2"/>
    <w:rsid w:val="00B912D8"/>
    <w:rsid w:val="00B91F4E"/>
    <w:rsid w:val="00B92796"/>
    <w:rsid w:val="00B947F5"/>
    <w:rsid w:val="00BA0337"/>
    <w:rsid w:val="00BA4B35"/>
    <w:rsid w:val="00BB1CEB"/>
    <w:rsid w:val="00BB3141"/>
    <w:rsid w:val="00BB6101"/>
    <w:rsid w:val="00BB6847"/>
    <w:rsid w:val="00BB78A4"/>
    <w:rsid w:val="00BC1CBA"/>
    <w:rsid w:val="00BC1DA1"/>
    <w:rsid w:val="00BC32FA"/>
    <w:rsid w:val="00BC429F"/>
    <w:rsid w:val="00BD08FF"/>
    <w:rsid w:val="00BD58A7"/>
    <w:rsid w:val="00BD7AB8"/>
    <w:rsid w:val="00BE13CB"/>
    <w:rsid w:val="00BE4A44"/>
    <w:rsid w:val="00BE55C7"/>
    <w:rsid w:val="00BE7B81"/>
    <w:rsid w:val="00BF0051"/>
    <w:rsid w:val="00BF11E3"/>
    <w:rsid w:val="00BF2FDF"/>
    <w:rsid w:val="00BF5BDB"/>
    <w:rsid w:val="00BF627C"/>
    <w:rsid w:val="00BF627F"/>
    <w:rsid w:val="00BF6824"/>
    <w:rsid w:val="00BF7478"/>
    <w:rsid w:val="00BF78EA"/>
    <w:rsid w:val="00C02492"/>
    <w:rsid w:val="00C02ED7"/>
    <w:rsid w:val="00C035B3"/>
    <w:rsid w:val="00C03B01"/>
    <w:rsid w:val="00C04865"/>
    <w:rsid w:val="00C04E61"/>
    <w:rsid w:val="00C05D80"/>
    <w:rsid w:val="00C0619C"/>
    <w:rsid w:val="00C0687B"/>
    <w:rsid w:val="00C068BE"/>
    <w:rsid w:val="00C072AC"/>
    <w:rsid w:val="00C07353"/>
    <w:rsid w:val="00C07945"/>
    <w:rsid w:val="00C11BDF"/>
    <w:rsid w:val="00C168A3"/>
    <w:rsid w:val="00C206DB"/>
    <w:rsid w:val="00C20928"/>
    <w:rsid w:val="00C20B29"/>
    <w:rsid w:val="00C2144A"/>
    <w:rsid w:val="00C24AE3"/>
    <w:rsid w:val="00C25363"/>
    <w:rsid w:val="00C26A78"/>
    <w:rsid w:val="00C3257C"/>
    <w:rsid w:val="00C325A4"/>
    <w:rsid w:val="00C3386E"/>
    <w:rsid w:val="00C3536E"/>
    <w:rsid w:val="00C3554A"/>
    <w:rsid w:val="00C36113"/>
    <w:rsid w:val="00C4525D"/>
    <w:rsid w:val="00C46C43"/>
    <w:rsid w:val="00C507E5"/>
    <w:rsid w:val="00C518A5"/>
    <w:rsid w:val="00C51E7C"/>
    <w:rsid w:val="00C5214C"/>
    <w:rsid w:val="00C52DD4"/>
    <w:rsid w:val="00C54FE2"/>
    <w:rsid w:val="00C61576"/>
    <w:rsid w:val="00C627C1"/>
    <w:rsid w:val="00C63352"/>
    <w:rsid w:val="00C71074"/>
    <w:rsid w:val="00C737EE"/>
    <w:rsid w:val="00C75583"/>
    <w:rsid w:val="00C7732E"/>
    <w:rsid w:val="00C777E4"/>
    <w:rsid w:val="00C8022E"/>
    <w:rsid w:val="00C852DB"/>
    <w:rsid w:val="00C8643E"/>
    <w:rsid w:val="00C91B14"/>
    <w:rsid w:val="00C94644"/>
    <w:rsid w:val="00C9523A"/>
    <w:rsid w:val="00CA12FC"/>
    <w:rsid w:val="00CA340D"/>
    <w:rsid w:val="00CA49AA"/>
    <w:rsid w:val="00CA69D6"/>
    <w:rsid w:val="00CB292E"/>
    <w:rsid w:val="00CB33D8"/>
    <w:rsid w:val="00CB44A7"/>
    <w:rsid w:val="00CB4D5D"/>
    <w:rsid w:val="00CB5D11"/>
    <w:rsid w:val="00CB670E"/>
    <w:rsid w:val="00CB6FCF"/>
    <w:rsid w:val="00CC5D47"/>
    <w:rsid w:val="00CC6957"/>
    <w:rsid w:val="00CC6E11"/>
    <w:rsid w:val="00CD01F7"/>
    <w:rsid w:val="00CD1D96"/>
    <w:rsid w:val="00CD332B"/>
    <w:rsid w:val="00CD3851"/>
    <w:rsid w:val="00CD3939"/>
    <w:rsid w:val="00CD3C43"/>
    <w:rsid w:val="00CD584B"/>
    <w:rsid w:val="00CD65D6"/>
    <w:rsid w:val="00CD7980"/>
    <w:rsid w:val="00CD7E98"/>
    <w:rsid w:val="00CE1C03"/>
    <w:rsid w:val="00CE3344"/>
    <w:rsid w:val="00CE4C2D"/>
    <w:rsid w:val="00CE4D06"/>
    <w:rsid w:val="00CE6A50"/>
    <w:rsid w:val="00CE6C3B"/>
    <w:rsid w:val="00CF1227"/>
    <w:rsid w:val="00CF3E6E"/>
    <w:rsid w:val="00CF601F"/>
    <w:rsid w:val="00D00748"/>
    <w:rsid w:val="00D0088B"/>
    <w:rsid w:val="00D03B5D"/>
    <w:rsid w:val="00D051B6"/>
    <w:rsid w:val="00D05D13"/>
    <w:rsid w:val="00D062EA"/>
    <w:rsid w:val="00D20B18"/>
    <w:rsid w:val="00D22C2A"/>
    <w:rsid w:val="00D24EF7"/>
    <w:rsid w:val="00D2751B"/>
    <w:rsid w:val="00D2754A"/>
    <w:rsid w:val="00D318D8"/>
    <w:rsid w:val="00D32CA3"/>
    <w:rsid w:val="00D3422A"/>
    <w:rsid w:val="00D40C9B"/>
    <w:rsid w:val="00D41DAD"/>
    <w:rsid w:val="00D41E48"/>
    <w:rsid w:val="00D42FAB"/>
    <w:rsid w:val="00D45542"/>
    <w:rsid w:val="00D46619"/>
    <w:rsid w:val="00D47F96"/>
    <w:rsid w:val="00D52EB8"/>
    <w:rsid w:val="00D54FE5"/>
    <w:rsid w:val="00D5506F"/>
    <w:rsid w:val="00D55A34"/>
    <w:rsid w:val="00D612A7"/>
    <w:rsid w:val="00D62E31"/>
    <w:rsid w:val="00D634B7"/>
    <w:rsid w:val="00D66AEF"/>
    <w:rsid w:val="00D67315"/>
    <w:rsid w:val="00D70C99"/>
    <w:rsid w:val="00D7532B"/>
    <w:rsid w:val="00D75F54"/>
    <w:rsid w:val="00D80897"/>
    <w:rsid w:val="00D80EF0"/>
    <w:rsid w:val="00D81DE0"/>
    <w:rsid w:val="00D83636"/>
    <w:rsid w:val="00D8428F"/>
    <w:rsid w:val="00D8616F"/>
    <w:rsid w:val="00D86C21"/>
    <w:rsid w:val="00D94F83"/>
    <w:rsid w:val="00D95973"/>
    <w:rsid w:val="00D95986"/>
    <w:rsid w:val="00D979A8"/>
    <w:rsid w:val="00DA094C"/>
    <w:rsid w:val="00DA0A2F"/>
    <w:rsid w:val="00DA14BF"/>
    <w:rsid w:val="00DA682F"/>
    <w:rsid w:val="00DB49F9"/>
    <w:rsid w:val="00DB63E4"/>
    <w:rsid w:val="00DB63E6"/>
    <w:rsid w:val="00DB6ECF"/>
    <w:rsid w:val="00DC093A"/>
    <w:rsid w:val="00DC30D4"/>
    <w:rsid w:val="00DC5EDA"/>
    <w:rsid w:val="00DC6C0F"/>
    <w:rsid w:val="00DC7181"/>
    <w:rsid w:val="00DD08A3"/>
    <w:rsid w:val="00DD0988"/>
    <w:rsid w:val="00DD1E9A"/>
    <w:rsid w:val="00DD20D5"/>
    <w:rsid w:val="00DD246E"/>
    <w:rsid w:val="00DD28EE"/>
    <w:rsid w:val="00DD3CE8"/>
    <w:rsid w:val="00DD46BD"/>
    <w:rsid w:val="00DD4787"/>
    <w:rsid w:val="00DD6F41"/>
    <w:rsid w:val="00DD70C9"/>
    <w:rsid w:val="00DE08D5"/>
    <w:rsid w:val="00DE1EF1"/>
    <w:rsid w:val="00DE210D"/>
    <w:rsid w:val="00DE2EB9"/>
    <w:rsid w:val="00DE3290"/>
    <w:rsid w:val="00DE4BF6"/>
    <w:rsid w:val="00DE58EA"/>
    <w:rsid w:val="00DE60FF"/>
    <w:rsid w:val="00DE71F6"/>
    <w:rsid w:val="00DF09E1"/>
    <w:rsid w:val="00DF0F5D"/>
    <w:rsid w:val="00DF1F48"/>
    <w:rsid w:val="00DF2110"/>
    <w:rsid w:val="00DF3B18"/>
    <w:rsid w:val="00DF7B96"/>
    <w:rsid w:val="00E0146D"/>
    <w:rsid w:val="00E01ED2"/>
    <w:rsid w:val="00E02D50"/>
    <w:rsid w:val="00E03BD6"/>
    <w:rsid w:val="00E0450F"/>
    <w:rsid w:val="00E10883"/>
    <w:rsid w:val="00E16AA8"/>
    <w:rsid w:val="00E16BC9"/>
    <w:rsid w:val="00E20AA1"/>
    <w:rsid w:val="00E26C9A"/>
    <w:rsid w:val="00E27763"/>
    <w:rsid w:val="00E32E84"/>
    <w:rsid w:val="00E33E5D"/>
    <w:rsid w:val="00E3418F"/>
    <w:rsid w:val="00E356FD"/>
    <w:rsid w:val="00E35AD6"/>
    <w:rsid w:val="00E3602B"/>
    <w:rsid w:val="00E3624C"/>
    <w:rsid w:val="00E41D2B"/>
    <w:rsid w:val="00E42094"/>
    <w:rsid w:val="00E4314A"/>
    <w:rsid w:val="00E437BD"/>
    <w:rsid w:val="00E43EB3"/>
    <w:rsid w:val="00E444B3"/>
    <w:rsid w:val="00E44933"/>
    <w:rsid w:val="00E44B2E"/>
    <w:rsid w:val="00E5017D"/>
    <w:rsid w:val="00E5020D"/>
    <w:rsid w:val="00E539F0"/>
    <w:rsid w:val="00E601F5"/>
    <w:rsid w:val="00E614F8"/>
    <w:rsid w:val="00E64F79"/>
    <w:rsid w:val="00E66AA4"/>
    <w:rsid w:val="00E66C31"/>
    <w:rsid w:val="00E6790E"/>
    <w:rsid w:val="00E71625"/>
    <w:rsid w:val="00E71902"/>
    <w:rsid w:val="00E72632"/>
    <w:rsid w:val="00E73B32"/>
    <w:rsid w:val="00E74578"/>
    <w:rsid w:val="00E7655F"/>
    <w:rsid w:val="00E76812"/>
    <w:rsid w:val="00E813DE"/>
    <w:rsid w:val="00E81840"/>
    <w:rsid w:val="00E81E50"/>
    <w:rsid w:val="00E82322"/>
    <w:rsid w:val="00E8410A"/>
    <w:rsid w:val="00E84EB1"/>
    <w:rsid w:val="00E86415"/>
    <w:rsid w:val="00E86BE5"/>
    <w:rsid w:val="00E87357"/>
    <w:rsid w:val="00E87666"/>
    <w:rsid w:val="00E927C8"/>
    <w:rsid w:val="00E92EA3"/>
    <w:rsid w:val="00E93249"/>
    <w:rsid w:val="00EA0989"/>
    <w:rsid w:val="00EA1399"/>
    <w:rsid w:val="00EA28DF"/>
    <w:rsid w:val="00EA3A3E"/>
    <w:rsid w:val="00EA78D0"/>
    <w:rsid w:val="00EB1F25"/>
    <w:rsid w:val="00EB2436"/>
    <w:rsid w:val="00EB3600"/>
    <w:rsid w:val="00EB7FA8"/>
    <w:rsid w:val="00EC12D2"/>
    <w:rsid w:val="00ED02F2"/>
    <w:rsid w:val="00ED1669"/>
    <w:rsid w:val="00ED20DF"/>
    <w:rsid w:val="00ED320B"/>
    <w:rsid w:val="00ED46A4"/>
    <w:rsid w:val="00ED5119"/>
    <w:rsid w:val="00ED5E74"/>
    <w:rsid w:val="00ED5E7A"/>
    <w:rsid w:val="00ED6774"/>
    <w:rsid w:val="00ED72E6"/>
    <w:rsid w:val="00EE0715"/>
    <w:rsid w:val="00EE1505"/>
    <w:rsid w:val="00EE189B"/>
    <w:rsid w:val="00EE3333"/>
    <w:rsid w:val="00EE364D"/>
    <w:rsid w:val="00EE4A4D"/>
    <w:rsid w:val="00EF28DF"/>
    <w:rsid w:val="00EF291F"/>
    <w:rsid w:val="00EF2C3D"/>
    <w:rsid w:val="00EF46B6"/>
    <w:rsid w:val="00EF48CE"/>
    <w:rsid w:val="00EF66D2"/>
    <w:rsid w:val="00EF77A7"/>
    <w:rsid w:val="00F009F3"/>
    <w:rsid w:val="00F0483F"/>
    <w:rsid w:val="00F06562"/>
    <w:rsid w:val="00F10ABB"/>
    <w:rsid w:val="00F11DAC"/>
    <w:rsid w:val="00F12A06"/>
    <w:rsid w:val="00F15C54"/>
    <w:rsid w:val="00F15DE6"/>
    <w:rsid w:val="00F17DE3"/>
    <w:rsid w:val="00F17FE5"/>
    <w:rsid w:val="00F208E7"/>
    <w:rsid w:val="00F22D77"/>
    <w:rsid w:val="00F23E88"/>
    <w:rsid w:val="00F23F4C"/>
    <w:rsid w:val="00F273DD"/>
    <w:rsid w:val="00F30171"/>
    <w:rsid w:val="00F360EB"/>
    <w:rsid w:val="00F36904"/>
    <w:rsid w:val="00F40D24"/>
    <w:rsid w:val="00F441EA"/>
    <w:rsid w:val="00F46635"/>
    <w:rsid w:val="00F50032"/>
    <w:rsid w:val="00F50815"/>
    <w:rsid w:val="00F50A67"/>
    <w:rsid w:val="00F56952"/>
    <w:rsid w:val="00F6110C"/>
    <w:rsid w:val="00F629B7"/>
    <w:rsid w:val="00F663A1"/>
    <w:rsid w:val="00F66AA5"/>
    <w:rsid w:val="00F67098"/>
    <w:rsid w:val="00F72497"/>
    <w:rsid w:val="00F76BD6"/>
    <w:rsid w:val="00F80E06"/>
    <w:rsid w:val="00F81CCA"/>
    <w:rsid w:val="00F86692"/>
    <w:rsid w:val="00F87262"/>
    <w:rsid w:val="00F93E99"/>
    <w:rsid w:val="00FA165E"/>
    <w:rsid w:val="00FA19F4"/>
    <w:rsid w:val="00FA5405"/>
    <w:rsid w:val="00FB01E0"/>
    <w:rsid w:val="00FB1628"/>
    <w:rsid w:val="00FB1CC0"/>
    <w:rsid w:val="00FB1E59"/>
    <w:rsid w:val="00FB2D72"/>
    <w:rsid w:val="00FB5CCC"/>
    <w:rsid w:val="00FC1C51"/>
    <w:rsid w:val="00FC4BC4"/>
    <w:rsid w:val="00FC51EA"/>
    <w:rsid w:val="00FD02FA"/>
    <w:rsid w:val="00FD1387"/>
    <w:rsid w:val="00FD3339"/>
    <w:rsid w:val="00FD3AA0"/>
    <w:rsid w:val="00FD6282"/>
    <w:rsid w:val="00FD6A96"/>
    <w:rsid w:val="00FE280D"/>
    <w:rsid w:val="00FE33B7"/>
    <w:rsid w:val="00FE37A5"/>
    <w:rsid w:val="00FE5440"/>
    <w:rsid w:val="00FF1094"/>
    <w:rsid w:val="00FF1747"/>
    <w:rsid w:val="00FF2DAB"/>
    <w:rsid w:val="00FF329A"/>
    <w:rsid w:val="00FF69CB"/>
    <w:rsid w:val="018087D5"/>
    <w:rsid w:val="01912167"/>
    <w:rsid w:val="02108470"/>
    <w:rsid w:val="024EDDCA"/>
    <w:rsid w:val="03041104"/>
    <w:rsid w:val="08863EAD"/>
    <w:rsid w:val="09243CD8"/>
    <w:rsid w:val="096E5DE8"/>
    <w:rsid w:val="0A335CF1"/>
    <w:rsid w:val="0AD805C8"/>
    <w:rsid w:val="0C4399FC"/>
    <w:rsid w:val="0CE9C6A9"/>
    <w:rsid w:val="0F9FA381"/>
    <w:rsid w:val="0FA89DCC"/>
    <w:rsid w:val="104B0A13"/>
    <w:rsid w:val="11C4DC56"/>
    <w:rsid w:val="127209F1"/>
    <w:rsid w:val="13D7E2F2"/>
    <w:rsid w:val="14394A34"/>
    <w:rsid w:val="152EE302"/>
    <w:rsid w:val="15A07D64"/>
    <w:rsid w:val="15C5D609"/>
    <w:rsid w:val="160F3430"/>
    <w:rsid w:val="17C29B1B"/>
    <w:rsid w:val="18A67098"/>
    <w:rsid w:val="193297AB"/>
    <w:rsid w:val="1AD2E8F9"/>
    <w:rsid w:val="1B11D42E"/>
    <w:rsid w:val="1B977917"/>
    <w:rsid w:val="1BF82A22"/>
    <w:rsid w:val="1CF5D2D9"/>
    <w:rsid w:val="1DFE8E4E"/>
    <w:rsid w:val="1E91D510"/>
    <w:rsid w:val="1EF78ACD"/>
    <w:rsid w:val="1F3F3656"/>
    <w:rsid w:val="1FFE0DA1"/>
    <w:rsid w:val="2185FD4A"/>
    <w:rsid w:val="218A9E8D"/>
    <w:rsid w:val="2207C97F"/>
    <w:rsid w:val="231A2921"/>
    <w:rsid w:val="234BEC00"/>
    <w:rsid w:val="23D9FC85"/>
    <w:rsid w:val="24BD9E0C"/>
    <w:rsid w:val="24E5E0C9"/>
    <w:rsid w:val="287C7F55"/>
    <w:rsid w:val="2C0C6D19"/>
    <w:rsid w:val="2E7E2B2D"/>
    <w:rsid w:val="2F267DE4"/>
    <w:rsid w:val="366627C2"/>
    <w:rsid w:val="36736370"/>
    <w:rsid w:val="367DC692"/>
    <w:rsid w:val="386E6CE7"/>
    <w:rsid w:val="39A86AE5"/>
    <w:rsid w:val="39F9D30A"/>
    <w:rsid w:val="3AD2B7B0"/>
    <w:rsid w:val="3BF31E16"/>
    <w:rsid w:val="3D9C8FC8"/>
    <w:rsid w:val="3F7DFB13"/>
    <w:rsid w:val="413DFD25"/>
    <w:rsid w:val="45120BB7"/>
    <w:rsid w:val="45B2F5E8"/>
    <w:rsid w:val="46003F04"/>
    <w:rsid w:val="468C036A"/>
    <w:rsid w:val="4787C428"/>
    <w:rsid w:val="47F218F2"/>
    <w:rsid w:val="49EFE3EB"/>
    <w:rsid w:val="4A3B00FD"/>
    <w:rsid w:val="4AEAF8DC"/>
    <w:rsid w:val="4B582D8D"/>
    <w:rsid w:val="4C1123D3"/>
    <w:rsid w:val="4C3DBCAE"/>
    <w:rsid w:val="4DE1B7FE"/>
    <w:rsid w:val="4E473A6A"/>
    <w:rsid w:val="4FE2EA10"/>
    <w:rsid w:val="501DD1DA"/>
    <w:rsid w:val="506400F7"/>
    <w:rsid w:val="50A5172B"/>
    <w:rsid w:val="5413EF1E"/>
    <w:rsid w:val="55C919B2"/>
    <w:rsid w:val="58ADDDD2"/>
    <w:rsid w:val="593F0E21"/>
    <w:rsid w:val="5BD6D7C7"/>
    <w:rsid w:val="5D96D7B9"/>
    <w:rsid w:val="5EC033D5"/>
    <w:rsid w:val="5F0BB689"/>
    <w:rsid w:val="5FDFFFA1"/>
    <w:rsid w:val="634C1E53"/>
    <w:rsid w:val="63BDBF4B"/>
    <w:rsid w:val="63F0966D"/>
    <w:rsid w:val="67E7B011"/>
    <w:rsid w:val="6844A06D"/>
    <w:rsid w:val="694B9675"/>
    <w:rsid w:val="6A39EA41"/>
    <w:rsid w:val="6A6AD0DF"/>
    <w:rsid w:val="6B601915"/>
    <w:rsid w:val="6B69050E"/>
    <w:rsid w:val="6DFB7D9F"/>
    <w:rsid w:val="70159D46"/>
    <w:rsid w:val="704D4F9B"/>
    <w:rsid w:val="70E5E2A1"/>
    <w:rsid w:val="7133EE26"/>
    <w:rsid w:val="728B80EE"/>
    <w:rsid w:val="7337AD13"/>
    <w:rsid w:val="73487D28"/>
    <w:rsid w:val="7354E292"/>
    <w:rsid w:val="74F0B2F3"/>
    <w:rsid w:val="753DA105"/>
    <w:rsid w:val="75B5F476"/>
    <w:rsid w:val="75DA0ED5"/>
    <w:rsid w:val="766BB66D"/>
    <w:rsid w:val="773083A0"/>
    <w:rsid w:val="7915FA22"/>
    <w:rsid w:val="796BDD6C"/>
    <w:rsid w:val="7976D2E5"/>
    <w:rsid w:val="799FD8A9"/>
    <w:rsid w:val="7B7EDF05"/>
    <w:rsid w:val="7B82EF8F"/>
    <w:rsid w:val="7CD5839F"/>
    <w:rsid w:val="7DEBB176"/>
    <w:rsid w:val="7F8B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70042"/>
  <w15:chartTrackingRefBased/>
  <w15:docId w15:val="{D5B948A6-C4A4-4010-BB77-BB6F99DE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01F"/>
    <w:rPr>
      <w:rFonts w:ascii="Calibri" w:hAnsi="Calibri"/>
      <w:sz w:val="24"/>
    </w:rPr>
  </w:style>
  <w:style w:type="paragraph" w:styleId="Heading1">
    <w:name w:val="heading 1"/>
    <w:basedOn w:val="Normal"/>
    <w:next w:val="Normal"/>
    <w:link w:val="Heading1Char"/>
    <w:qFormat/>
    <w:rsid w:val="00F663A1"/>
    <w:pPr>
      <w:keepNext/>
      <w:tabs>
        <w:tab w:val="right" w:pos="10170"/>
      </w:tabs>
      <w:spacing w:before="360" w:after="240"/>
      <w:outlineLvl w:val="0"/>
    </w:pPr>
    <w:rPr>
      <w:b/>
      <w:kern w:val="28"/>
      <w:sz w:val="32"/>
      <w:szCs w:val="32"/>
      <w:u w:val="single"/>
    </w:rPr>
  </w:style>
  <w:style w:type="paragraph" w:styleId="Heading2">
    <w:name w:val="heading 2"/>
    <w:basedOn w:val="Normal"/>
    <w:next w:val="Normal"/>
    <w:link w:val="Heading2Char"/>
    <w:qFormat/>
    <w:rsid w:val="001C7E3D"/>
    <w:pPr>
      <w:keepNext/>
      <w:spacing w:before="240" w:after="60"/>
      <w:outlineLvl w:val="1"/>
    </w:pPr>
    <w:rPr>
      <w:rFonts w:ascii="Calibri Light" w:hAnsi="Calibri Light"/>
      <w:b/>
      <w:bCs/>
      <w:i/>
      <w:iCs/>
      <w:sz w:val="28"/>
      <w:szCs w:val="28"/>
    </w:rPr>
  </w:style>
  <w:style w:type="paragraph" w:styleId="Heading3">
    <w:name w:val="heading 3"/>
    <w:aliases w:val="H3"/>
    <w:basedOn w:val="BodyText"/>
    <w:next w:val="Normal"/>
    <w:link w:val="Heading3Char"/>
    <w:autoRedefine/>
    <w:qFormat/>
    <w:rsid w:val="00222B8D"/>
    <w:pPr>
      <w:spacing w:before="120" w:after="240"/>
      <w:outlineLvl w:val="2"/>
    </w:pPr>
    <w:rPr>
      <w:b/>
      <w:sz w:val="32"/>
      <w:szCs w:val="32"/>
    </w:rPr>
  </w:style>
  <w:style w:type="paragraph" w:styleId="Heading4">
    <w:name w:val="heading 4"/>
    <w:basedOn w:val="Normal"/>
    <w:next w:val="Normal"/>
    <w:link w:val="Heading4Char"/>
    <w:qFormat/>
    <w:rsid w:val="00B36841"/>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E08D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B368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3A1"/>
    <w:rPr>
      <w:rFonts w:ascii="Calibri" w:hAnsi="Calibri"/>
      <w:b/>
      <w:kern w:val="28"/>
      <w:sz w:val="32"/>
      <w:szCs w:val="32"/>
      <w:u w:val="single"/>
    </w:rPr>
  </w:style>
  <w:style w:type="character" w:customStyle="1" w:styleId="Heading2Char">
    <w:name w:val="Heading 2 Char"/>
    <w:link w:val="Heading2"/>
    <w:rsid w:val="001C7E3D"/>
    <w:rPr>
      <w:rFonts w:ascii="Calibri Light" w:eastAsia="Times New Roman" w:hAnsi="Calibri Light" w:cs="Times New Roman"/>
      <w:b/>
      <w:bCs/>
      <w:i/>
      <w:iCs/>
      <w:sz w:val="28"/>
      <w:szCs w:val="28"/>
    </w:rPr>
  </w:style>
  <w:style w:type="paragraph" w:styleId="BodyText">
    <w:name w:val="Body Text"/>
    <w:basedOn w:val="Normal"/>
    <w:link w:val="BodyTextChar"/>
    <w:rsid w:val="00730C4D"/>
    <w:pPr>
      <w:spacing w:after="120"/>
    </w:pPr>
    <w:rPr>
      <w:sz w:val="22"/>
    </w:rPr>
  </w:style>
  <w:style w:type="character" w:customStyle="1" w:styleId="BodyTextChar">
    <w:name w:val="Body Text Char"/>
    <w:link w:val="BodyText"/>
    <w:rsid w:val="00730C4D"/>
    <w:rPr>
      <w:rFonts w:ascii="Calibri" w:hAnsi="Calibri"/>
      <w:sz w:val="22"/>
    </w:rPr>
  </w:style>
  <w:style w:type="character" w:customStyle="1" w:styleId="Heading4Char">
    <w:name w:val="Heading 4 Char"/>
    <w:link w:val="Heading4"/>
    <w:semiHidden/>
    <w:rsid w:val="00B36841"/>
    <w:rPr>
      <w:rFonts w:ascii="Calibri" w:eastAsia="Times New Roman" w:hAnsi="Calibri" w:cs="Times New Roman"/>
      <w:b/>
      <w:bCs/>
      <w:sz w:val="28"/>
      <w:szCs w:val="28"/>
    </w:rPr>
  </w:style>
  <w:style w:type="character" w:customStyle="1" w:styleId="Heading6Char">
    <w:name w:val="Heading 6 Char"/>
    <w:link w:val="Heading6"/>
    <w:semiHidden/>
    <w:rsid w:val="00B36841"/>
    <w:rPr>
      <w:rFonts w:ascii="Calibri" w:eastAsia="Times New Roman" w:hAnsi="Calibri" w:cs="Times New Roman"/>
      <w:b/>
      <w:bCs/>
      <w:sz w:val="22"/>
      <w:szCs w:val="22"/>
    </w:rPr>
  </w:style>
  <w:style w:type="paragraph" w:styleId="BalloonText">
    <w:name w:val="Balloon Text"/>
    <w:basedOn w:val="Normal"/>
    <w:semiHidden/>
    <w:rsid w:val="000819C9"/>
    <w:rPr>
      <w:rFonts w:ascii="Tahoma" w:hAnsi="Tahoma" w:cs="Tahoma"/>
      <w:sz w:val="16"/>
      <w:szCs w:val="16"/>
    </w:rPr>
  </w:style>
  <w:style w:type="character" w:styleId="Hyperlink">
    <w:name w:val="Hyperlink"/>
    <w:uiPriority w:val="99"/>
    <w:rsid w:val="00730C4D"/>
    <w:rPr>
      <w:color w:val="0070C0"/>
      <w:u w:val="single"/>
    </w:rPr>
  </w:style>
  <w:style w:type="paragraph" w:customStyle="1" w:styleId="H1-NoTOC">
    <w:name w:val="H1 - No TOC"/>
    <w:basedOn w:val="Heading1"/>
    <w:rsid w:val="00306591"/>
  </w:style>
  <w:style w:type="paragraph" w:customStyle="1" w:styleId="Grantformline">
    <w:name w:val="Grant form line"/>
    <w:basedOn w:val="BodyText"/>
    <w:rsid w:val="000819C9"/>
    <w:pPr>
      <w:tabs>
        <w:tab w:val="right" w:leader="underscore" w:pos="9180"/>
      </w:tabs>
      <w:spacing w:line="360" w:lineRule="auto"/>
    </w:pPr>
    <w:rPr>
      <w:rFonts w:ascii="CG Times" w:hAnsi="CG Times"/>
    </w:rPr>
  </w:style>
  <w:style w:type="paragraph" w:customStyle="1" w:styleId="H2">
    <w:name w:val="H2"/>
    <w:basedOn w:val="Heading3"/>
    <w:qFormat/>
    <w:rsid w:val="008A3C4C"/>
    <w:pPr>
      <w:spacing w:before="240"/>
    </w:pPr>
    <w:rPr>
      <w:szCs w:val="28"/>
    </w:rPr>
  </w:style>
  <w:style w:type="paragraph" w:styleId="DocumentMap">
    <w:name w:val="Document Map"/>
    <w:basedOn w:val="Normal"/>
    <w:link w:val="DocumentMapChar"/>
    <w:rsid w:val="00730C4D"/>
    <w:rPr>
      <w:rFonts w:ascii="Times New Roman" w:hAnsi="Times New Roman"/>
      <w:szCs w:val="24"/>
    </w:rPr>
  </w:style>
  <w:style w:type="character" w:customStyle="1" w:styleId="DocumentMapChar">
    <w:name w:val="Document Map Char"/>
    <w:link w:val="DocumentMap"/>
    <w:rsid w:val="00730C4D"/>
    <w:rPr>
      <w:sz w:val="24"/>
      <w:szCs w:val="24"/>
    </w:rPr>
  </w:style>
  <w:style w:type="paragraph" w:styleId="TOC4">
    <w:name w:val="toc 4"/>
    <w:basedOn w:val="Normal"/>
    <w:next w:val="Normal"/>
    <w:autoRedefine/>
    <w:rsid w:val="001C7E3D"/>
    <w:pPr>
      <w:ind w:left="720"/>
    </w:pPr>
  </w:style>
  <w:style w:type="paragraph" w:styleId="TOC5">
    <w:name w:val="toc 5"/>
    <w:basedOn w:val="Normal"/>
    <w:next w:val="Normal"/>
    <w:autoRedefine/>
    <w:rsid w:val="001C7E3D"/>
    <w:pPr>
      <w:ind w:left="960"/>
    </w:pPr>
  </w:style>
  <w:style w:type="table" w:styleId="TableGrid">
    <w:name w:val="Table Grid"/>
    <w:basedOn w:val="TableNormal"/>
    <w:rsid w:val="0068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A682F"/>
    <w:pPr>
      <w:tabs>
        <w:tab w:val="center" w:pos="4320"/>
        <w:tab w:val="right" w:pos="8640"/>
      </w:tabs>
    </w:pPr>
  </w:style>
  <w:style w:type="character" w:styleId="PageNumber">
    <w:name w:val="page number"/>
    <w:basedOn w:val="DefaultParagraphFont"/>
    <w:rsid w:val="00DA682F"/>
  </w:style>
  <w:style w:type="paragraph" w:styleId="TOC6">
    <w:name w:val="toc 6"/>
    <w:basedOn w:val="Normal"/>
    <w:next w:val="Normal"/>
    <w:autoRedefine/>
    <w:rsid w:val="001C7E3D"/>
    <w:pPr>
      <w:ind w:left="1200"/>
    </w:pPr>
  </w:style>
  <w:style w:type="paragraph" w:styleId="BodyTextIndent2">
    <w:name w:val="Body Text Indent 2"/>
    <w:basedOn w:val="Normal"/>
    <w:rsid w:val="00F17FE5"/>
    <w:pPr>
      <w:spacing w:after="120" w:line="480" w:lineRule="auto"/>
      <w:ind w:left="360"/>
    </w:pPr>
  </w:style>
  <w:style w:type="paragraph" w:styleId="BodyTextIndent">
    <w:name w:val="Body Text Indent"/>
    <w:basedOn w:val="Normal"/>
    <w:rsid w:val="00F17FE5"/>
    <w:pPr>
      <w:spacing w:after="120"/>
      <w:ind w:left="360"/>
    </w:pPr>
  </w:style>
  <w:style w:type="paragraph" w:styleId="BodyTextIndent3">
    <w:name w:val="Body Text Indent 3"/>
    <w:basedOn w:val="Normal"/>
    <w:rsid w:val="00F17FE5"/>
    <w:pPr>
      <w:spacing w:after="120"/>
      <w:ind w:left="360"/>
    </w:pPr>
    <w:rPr>
      <w:sz w:val="16"/>
      <w:szCs w:val="16"/>
    </w:rPr>
  </w:style>
  <w:style w:type="character" w:styleId="CommentReference">
    <w:name w:val="annotation reference"/>
    <w:semiHidden/>
    <w:rsid w:val="00F17FE5"/>
    <w:rPr>
      <w:sz w:val="16"/>
      <w:szCs w:val="16"/>
    </w:rPr>
  </w:style>
  <w:style w:type="paragraph" w:styleId="CommentText">
    <w:name w:val="annotation text"/>
    <w:basedOn w:val="Normal"/>
    <w:link w:val="CommentTextChar"/>
    <w:semiHidden/>
    <w:rsid w:val="00F17FE5"/>
    <w:rPr>
      <w:sz w:val="20"/>
    </w:rPr>
  </w:style>
  <w:style w:type="character" w:customStyle="1" w:styleId="CommentTextChar">
    <w:name w:val="Comment Text Char"/>
    <w:basedOn w:val="DefaultParagraphFont"/>
    <w:link w:val="CommentText"/>
    <w:semiHidden/>
    <w:rsid w:val="00833D66"/>
  </w:style>
  <w:style w:type="paragraph" w:styleId="TOC3">
    <w:name w:val="toc 3"/>
    <w:basedOn w:val="Normal"/>
    <w:next w:val="Normal"/>
    <w:autoRedefine/>
    <w:uiPriority w:val="39"/>
    <w:rsid w:val="0052183A"/>
    <w:pPr>
      <w:tabs>
        <w:tab w:val="right" w:leader="dot" w:pos="9883"/>
      </w:tabs>
      <w:ind w:left="475"/>
    </w:pPr>
  </w:style>
  <w:style w:type="paragraph" w:styleId="TOC1">
    <w:name w:val="toc 1"/>
    <w:basedOn w:val="Normal"/>
    <w:next w:val="Normal"/>
    <w:autoRedefine/>
    <w:uiPriority w:val="39"/>
    <w:rsid w:val="000C22F4"/>
  </w:style>
  <w:style w:type="character" w:customStyle="1" w:styleId="BlockTextChar">
    <w:name w:val="Block Text Char"/>
    <w:link w:val="BlockText"/>
    <w:rsid w:val="008A48FA"/>
    <w:rPr>
      <w:sz w:val="24"/>
      <w:szCs w:val="24"/>
      <w:lang w:val="en-US" w:eastAsia="en-US" w:bidi="ar-SA"/>
    </w:rPr>
  </w:style>
  <w:style w:type="paragraph" w:styleId="BlockText">
    <w:name w:val="Block Text"/>
    <w:basedOn w:val="Normal"/>
    <w:link w:val="BlockTextChar"/>
    <w:rsid w:val="008A48FA"/>
    <w:pPr>
      <w:spacing w:after="120"/>
      <w:ind w:left="1440" w:right="1440"/>
    </w:pPr>
  </w:style>
  <w:style w:type="paragraph" w:styleId="TOC7">
    <w:name w:val="toc 7"/>
    <w:basedOn w:val="Normal"/>
    <w:next w:val="Normal"/>
    <w:autoRedefine/>
    <w:rsid w:val="001C7E3D"/>
    <w:pPr>
      <w:ind w:left="1440"/>
    </w:pPr>
  </w:style>
  <w:style w:type="paragraph" w:styleId="TOC8">
    <w:name w:val="toc 8"/>
    <w:basedOn w:val="Normal"/>
    <w:next w:val="Normal"/>
    <w:autoRedefine/>
    <w:rsid w:val="001C7E3D"/>
    <w:pPr>
      <w:ind w:left="1680"/>
    </w:pPr>
  </w:style>
  <w:style w:type="paragraph" w:styleId="TOC2">
    <w:name w:val="toc 2"/>
    <w:basedOn w:val="Normal"/>
    <w:next w:val="Normal"/>
    <w:autoRedefine/>
    <w:semiHidden/>
    <w:rsid w:val="000A0A9A"/>
    <w:pPr>
      <w:tabs>
        <w:tab w:val="right" w:leader="dot" w:pos="9883"/>
      </w:tabs>
      <w:ind w:left="240"/>
    </w:pPr>
    <w:rPr>
      <w:noProof/>
    </w:rPr>
  </w:style>
  <w:style w:type="paragraph" w:styleId="Header">
    <w:name w:val="header"/>
    <w:basedOn w:val="Normal"/>
    <w:link w:val="HeaderChar"/>
    <w:rsid w:val="006635EB"/>
    <w:pPr>
      <w:tabs>
        <w:tab w:val="center" w:pos="4320"/>
        <w:tab w:val="right" w:pos="8640"/>
      </w:tabs>
    </w:pPr>
  </w:style>
  <w:style w:type="paragraph" w:styleId="TOC9">
    <w:name w:val="toc 9"/>
    <w:basedOn w:val="Normal"/>
    <w:next w:val="Normal"/>
    <w:autoRedefine/>
    <w:rsid w:val="001C7E3D"/>
    <w:pPr>
      <w:ind w:left="1920"/>
    </w:pPr>
  </w:style>
  <w:style w:type="character" w:styleId="FollowedHyperlink">
    <w:name w:val="FollowedHyperlink"/>
    <w:rsid w:val="00DD1E9A"/>
    <w:rPr>
      <w:color w:val="800080"/>
      <w:u w:val="single"/>
    </w:rPr>
  </w:style>
  <w:style w:type="paragraph" w:customStyle="1" w:styleId="LightGrid-Accent31">
    <w:name w:val="Light Grid - Accent 31"/>
    <w:basedOn w:val="Normal"/>
    <w:uiPriority w:val="34"/>
    <w:qFormat/>
    <w:rsid w:val="001511A8"/>
    <w:pPr>
      <w:spacing w:after="120"/>
      <w:ind w:left="720"/>
    </w:pPr>
    <w:rPr>
      <w:rFonts w:eastAsia="Calibri" w:cs="Calibri"/>
    </w:rPr>
  </w:style>
  <w:style w:type="paragraph" w:styleId="CommentSubject">
    <w:name w:val="annotation subject"/>
    <w:basedOn w:val="CommentText"/>
    <w:next w:val="CommentText"/>
    <w:link w:val="CommentSubjectChar"/>
    <w:rsid w:val="00833D66"/>
    <w:rPr>
      <w:b/>
      <w:bCs/>
    </w:rPr>
  </w:style>
  <w:style w:type="character" w:customStyle="1" w:styleId="CommentSubjectChar">
    <w:name w:val="Comment Subject Char"/>
    <w:basedOn w:val="CommentTextChar"/>
    <w:link w:val="CommentSubject"/>
    <w:rsid w:val="00833D66"/>
  </w:style>
  <w:style w:type="paragraph" w:customStyle="1" w:styleId="BulletList">
    <w:name w:val="Bullet List"/>
    <w:basedOn w:val="LightGrid-Accent31"/>
    <w:qFormat/>
    <w:rsid w:val="00730C4D"/>
    <w:pPr>
      <w:numPr>
        <w:numId w:val="1"/>
      </w:numPr>
    </w:pPr>
    <w:rPr>
      <w:sz w:val="22"/>
      <w:szCs w:val="22"/>
    </w:rPr>
  </w:style>
  <w:style w:type="paragraph" w:customStyle="1" w:styleId="CheckBoxes">
    <w:name w:val="CheckBoxes"/>
    <w:basedOn w:val="BulletList"/>
    <w:qFormat/>
    <w:rsid w:val="001511A8"/>
    <w:pPr>
      <w:numPr>
        <w:numId w:val="2"/>
      </w:numPr>
    </w:pPr>
  </w:style>
  <w:style w:type="paragraph" w:customStyle="1" w:styleId="GridTable5Dark-Accent11">
    <w:name w:val="Grid Table 5 Dark - Accent 11"/>
    <w:basedOn w:val="Heading1"/>
    <w:next w:val="Normal"/>
    <w:uiPriority w:val="39"/>
    <w:semiHidden/>
    <w:unhideWhenUsed/>
    <w:qFormat/>
    <w:rsid w:val="00473294"/>
    <w:pPr>
      <w:keepLines/>
      <w:tabs>
        <w:tab w:val="clear" w:pos="10170"/>
      </w:tabs>
      <w:spacing w:before="480" w:after="0" w:line="276" w:lineRule="auto"/>
      <w:outlineLvl w:val="9"/>
    </w:pPr>
    <w:rPr>
      <w:rFonts w:ascii="Cambria" w:eastAsia="MS Gothic" w:hAnsi="Cambria"/>
      <w:bCs/>
      <w:color w:val="365F91"/>
      <w:kern w:val="0"/>
      <w:szCs w:val="28"/>
      <w:u w:val="none"/>
      <w:lang w:eastAsia="ja-JP"/>
    </w:rPr>
  </w:style>
  <w:style w:type="paragraph" w:customStyle="1" w:styleId="FormQuestions">
    <w:name w:val="Form Questions"/>
    <w:basedOn w:val="BodyText"/>
    <w:qFormat/>
    <w:rsid w:val="006957EA"/>
    <w:pPr>
      <w:tabs>
        <w:tab w:val="left" w:pos="720"/>
        <w:tab w:val="left" w:pos="10170"/>
      </w:tabs>
      <w:ind w:left="360" w:hanging="360"/>
    </w:pPr>
  </w:style>
  <w:style w:type="paragraph" w:styleId="Revision">
    <w:name w:val="Revision"/>
    <w:hidden/>
    <w:uiPriority w:val="62"/>
    <w:rsid w:val="004650C1"/>
    <w:rPr>
      <w:rFonts w:ascii="Calibri" w:hAnsi="Calibri"/>
      <w:sz w:val="24"/>
    </w:rPr>
  </w:style>
  <w:style w:type="character" w:customStyle="1" w:styleId="Heading3Char">
    <w:name w:val="Heading 3 Char"/>
    <w:aliases w:val="H3 Char"/>
    <w:basedOn w:val="DefaultParagraphFont"/>
    <w:link w:val="Heading3"/>
    <w:rsid w:val="00222B8D"/>
    <w:rPr>
      <w:rFonts w:ascii="Calibri" w:hAnsi="Calibri"/>
      <w:b/>
      <w:sz w:val="32"/>
      <w:szCs w:val="32"/>
    </w:rPr>
  </w:style>
  <w:style w:type="paragraph" w:styleId="ListParagraph">
    <w:name w:val="List Paragraph"/>
    <w:basedOn w:val="Normal"/>
    <w:uiPriority w:val="63"/>
    <w:qFormat/>
    <w:rsid w:val="00B725E2"/>
    <w:pPr>
      <w:ind w:left="720"/>
      <w:contextualSpacing/>
    </w:pPr>
  </w:style>
  <w:style w:type="table" w:styleId="MediumList2-Accent1">
    <w:name w:val="Medium List 2 Accent 1"/>
    <w:basedOn w:val="TableNormal"/>
    <w:uiPriority w:val="66"/>
    <w:rsid w:val="00B15DED"/>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rsid w:val="00BB6847"/>
    <w:rPr>
      <w:color w:val="808080"/>
    </w:rPr>
  </w:style>
  <w:style w:type="character" w:customStyle="1" w:styleId="Heading5Char">
    <w:name w:val="Heading 5 Char"/>
    <w:basedOn w:val="DefaultParagraphFont"/>
    <w:link w:val="Heading5"/>
    <w:semiHidden/>
    <w:rsid w:val="00DE08D5"/>
    <w:rPr>
      <w:rFonts w:asciiTheme="majorHAnsi" w:eastAsiaTheme="majorEastAsia" w:hAnsiTheme="majorHAnsi" w:cstheme="majorBidi"/>
      <w:color w:val="2F5496" w:themeColor="accent1" w:themeShade="BF"/>
      <w:sz w:val="24"/>
    </w:rPr>
  </w:style>
  <w:style w:type="character" w:styleId="IntenseEmphasis">
    <w:name w:val="Intense Emphasis"/>
    <w:basedOn w:val="DefaultParagraphFont"/>
    <w:uiPriority w:val="71"/>
    <w:qFormat/>
    <w:rsid w:val="00DE08D5"/>
    <w:rPr>
      <w:i/>
      <w:iCs/>
      <w:color w:val="4472C4" w:themeColor="accent1"/>
    </w:rPr>
  </w:style>
  <w:style w:type="character" w:customStyle="1" w:styleId="FooterChar">
    <w:name w:val="Footer Char"/>
    <w:basedOn w:val="DefaultParagraphFont"/>
    <w:link w:val="Footer"/>
    <w:rsid w:val="00B62615"/>
    <w:rPr>
      <w:rFonts w:ascii="Calibri" w:hAnsi="Calibri"/>
      <w:sz w:val="24"/>
    </w:rPr>
  </w:style>
  <w:style w:type="character" w:customStyle="1" w:styleId="HeaderChar">
    <w:name w:val="Header Char"/>
    <w:basedOn w:val="DefaultParagraphFont"/>
    <w:link w:val="Header"/>
    <w:rsid w:val="00B62615"/>
    <w:rPr>
      <w:rFonts w:ascii="Calibri" w:hAnsi="Calibri"/>
      <w:sz w:val="24"/>
    </w:rPr>
  </w:style>
  <w:style w:type="character" w:styleId="Strong">
    <w:name w:val="Strong"/>
    <w:basedOn w:val="DefaultParagraphFont"/>
    <w:uiPriority w:val="22"/>
    <w:qFormat/>
    <w:rsid w:val="002D1F3D"/>
    <w:rPr>
      <w:b/>
      <w:bCs/>
    </w:rPr>
  </w:style>
  <w:style w:type="character" w:styleId="Emphasis">
    <w:name w:val="Emphasis"/>
    <w:basedOn w:val="DefaultParagraphFont"/>
    <w:qFormat/>
    <w:rsid w:val="009D4327"/>
    <w:rPr>
      <w:i/>
      <w:iCs/>
    </w:rPr>
  </w:style>
  <w:style w:type="character" w:styleId="BookTitle">
    <w:name w:val="Book Title"/>
    <w:basedOn w:val="DefaultParagraphFont"/>
    <w:uiPriority w:val="60"/>
    <w:qFormat/>
    <w:rsid w:val="009D4327"/>
    <w:rPr>
      <w:b/>
      <w:bCs/>
      <w:i/>
      <w:iCs/>
      <w:spacing w:val="5"/>
    </w:rPr>
  </w:style>
  <w:style w:type="character" w:customStyle="1" w:styleId="UnresolvedMention1">
    <w:name w:val="Unresolved Mention1"/>
    <w:basedOn w:val="DefaultParagraphFont"/>
    <w:uiPriority w:val="99"/>
    <w:semiHidden/>
    <w:unhideWhenUsed/>
    <w:rsid w:val="007F6936"/>
    <w:rPr>
      <w:color w:val="605E5C"/>
      <w:shd w:val="clear" w:color="auto" w:fill="E1DFDD"/>
    </w:rPr>
  </w:style>
  <w:style w:type="paragraph" w:customStyle="1" w:styleId="Body">
    <w:name w:val="Body"/>
    <w:basedOn w:val="Normal"/>
    <w:link w:val="BodyChar"/>
    <w:qFormat/>
    <w:rsid w:val="00E26C9A"/>
    <w:rPr>
      <w:rFonts w:asciiTheme="minorHAnsi" w:eastAsia="Calibri" w:hAnsiTheme="minorHAnsi"/>
      <w:color w:val="000000" w:themeColor="text1"/>
      <w:szCs w:val="24"/>
      <w:lang w:val="en"/>
    </w:rPr>
  </w:style>
  <w:style w:type="character" w:customStyle="1" w:styleId="BodyChar">
    <w:name w:val="Body Char"/>
    <w:basedOn w:val="DefaultParagraphFont"/>
    <w:link w:val="Body"/>
    <w:rsid w:val="00E26C9A"/>
    <w:rPr>
      <w:rFonts w:asciiTheme="minorHAnsi" w:eastAsia="Calibri" w:hAnsiTheme="minorHAnsi"/>
      <w:color w:val="000000" w:themeColor="text1"/>
      <w:sz w:val="24"/>
      <w:szCs w:val="24"/>
      <w:lang w:val="en"/>
    </w:rPr>
  </w:style>
  <w:style w:type="character" w:customStyle="1" w:styleId="UnresolvedMention2">
    <w:name w:val="Unresolved Mention2"/>
    <w:basedOn w:val="DefaultParagraphFont"/>
    <w:uiPriority w:val="99"/>
    <w:semiHidden/>
    <w:unhideWhenUsed/>
    <w:rsid w:val="00534BDB"/>
    <w:rPr>
      <w:color w:val="605E5C"/>
      <w:shd w:val="clear" w:color="auto" w:fill="E1DFDD"/>
    </w:rPr>
  </w:style>
  <w:style w:type="character" w:styleId="UnresolvedMention">
    <w:name w:val="Unresolved Mention"/>
    <w:basedOn w:val="DefaultParagraphFont"/>
    <w:uiPriority w:val="99"/>
    <w:semiHidden/>
    <w:unhideWhenUsed/>
    <w:rsid w:val="00B80C82"/>
    <w:rPr>
      <w:color w:val="605E5C"/>
      <w:shd w:val="clear" w:color="auto" w:fill="E1DFDD"/>
    </w:rPr>
  </w:style>
  <w:style w:type="character" w:customStyle="1" w:styleId="normaltextrun">
    <w:name w:val="normaltextrun"/>
    <w:basedOn w:val="DefaultParagraphFont"/>
    <w:rsid w:val="00B41C67"/>
  </w:style>
  <w:style w:type="character" w:customStyle="1" w:styleId="eop">
    <w:name w:val="eop"/>
    <w:basedOn w:val="DefaultParagraphFont"/>
    <w:rsid w:val="00B41C67"/>
  </w:style>
  <w:style w:type="paragraph" w:styleId="NormalWeb">
    <w:name w:val="Normal (Web)"/>
    <w:basedOn w:val="Normal"/>
    <w:uiPriority w:val="99"/>
    <w:unhideWhenUsed/>
    <w:rsid w:val="00AA69E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254">
      <w:bodyDiv w:val="1"/>
      <w:marLeft w:val="0"/>
      <w:marRight w:val="0"/>
      <w:marTop w:val="0"/>
      <w:marBottom w:val="0"/>
      <w:divBdr>
        <w:top w:val="none" w:sz="0" w:space="0" w:color="auto"/>
        <w:left w:val="none" w:sz="0" w:space="0" w:color="auto"/>
        <w:bottom w:val="none" w:sz="0" w:space="0" w:color="auto"/>
        <w:right w:val="none" w:sz="0" w:space="0" w:color="auto"/>
      </w:divBdr>
    </w:div>
    <w:div w:id="60642714">
      <w:bodyDiv w:val="1"/>
      <w:marLeft w:val="0"/>
      <w:marRight w:val="0"/>
      <w:marTop w:val="0"/>
      <w:marBottom w:val="0"/>
      <w:divBdr>
        <w:top w:val="none" w:sz="0" w:space="0" w:color="auto"/>
        <w:left w:val="none" w:sz="0" w:space="0" w:color="auto"/>
        <w:bottom w:val="none" w:sz="0" w:space="0" w:color="auto"/>
        <w:right w:val="none" w:sz="0" w:space="0" w:color="auto"/>
      </w:divBdr>
    </w:div>
    <w:div w:id="91051461">
      <w:bodyDiv w:val="1"/>
      <w:marLeft w:val="0"/>
      <w:marRight w:val="0"/>
      <w:marTop w:val="0"/>
      <w:marBottom w:val="0"/>
      <w:divBdr>
        <w:top w:val="none" w:sz="0" w:space="0" w:color="auto"/>
        <w:left w:val="none" w:sz="0" w:space="0" w:color="auto"/>
        <w:bottom w:val="none" w:sz="0" w:space="0" w:color="auto"/>
        <w:right w:val="none" w:sz="0" w:space="0" w:color="auto"/>
      </w:divBdr>
    </w:div>
    <w:div w:id="92673408">
      <w:bodyDiv w:val="1"/>
      <w:marLeft w:val="0"/>
      <w:marRight w:val="0"/>
      <w:marTop w:val="0"/>
      <w:marBottom w:val="0"/>
      <w:divBdr>
        <w:top w:val="none" w:sz="0" w:space="0" w:color="auto"/>
        <w:left w:val="none" w:sz="0" w:space="0" w:color="auto"/>
        <w:bottom w:val="none" w:sz="0" w:space="0" w:color="auto"/>
        <w:right w:val="none" w:sz="0" w:space="0" w:color="auto"/>
      </w:divBdr>
    </w:div>
    <w:div w:id="159925528">
      <w:bodyDiv w:val="1"/>
      <w:marLeft w:val="0"/>
      <w:marRight w:val="0"/>
      <w:marTop w:val="0"/>
      <w:marBottom w:val="0"/>
      <w:divBdr>
        <w:top w:val="none" w:sz="0" w:space="0" w:color="auto"/>
        <w:left w:val="none" w:sz="0" w:space="0" w:color="auto"/>
        <w:bottom w:val="none" w:sz="0" w:space="0" w:color="auto"/>
        <w:right w:val="none" w:sz="0" w:space="0" w:color="auto"/>
      </w:divBdr>
    </w:div>
    <w:div w:id="177157832">
      <w:bodyDiv w:val="1"/>
      <w:marLeft w:val="0"/>
      <w:marRight w:val="0"/>
      <w:marTop w:val="0"/>
      <w:marBottom w:val="0"/>
      <w:divBdr>
        <w:top w:val="none" w:sz="0" w:space="0" w:color="auto"/>
        <w:left w:val="none" w:sz="0" w:space="0" w:color="auto"/>
        <w:bottom w:val="none" w:sz="0" w:space="0" w:color="auto"/>
        <w:right w:val="none" w:sz="0" w:space="0" w:color="auto"/>
      </w:divBdr>
    </w:div>
    <w:div w:id="233052778">
      <w:bodyDiv w:val="1"/>
      <w:marLeft w:val="0"/>
      <w:marRight w:val="0"/>
      <w:marTop w:val="0"/>
      <w:marBottom w:val="0"/>
      <w:divBdr>
        <w:top w:val="none" w:sz="0" w:space="0" w:color="auto"/>
        <w:left w:val="none" w:sz="0" w:space="0" w:color="auto"/>
        <w:bottom w:val="none" w:sz="0" w:space="0" w:color="auto"/>
        <w:right w:val="none" w:sz="0" w:space="0" w:color="auto"/>
      </w:divBdr>
    </w:div>
    <w:div w:id="256259107">
      <w:bodyDiv w:val="1"/>
      <w:marLeft w:val="0"/>
      <w:marRight w:val="0"/>
      <w:marTop w:val="0"/>
      <w:marBottom w:val="0"/>
      <w:divBdr>
        <w:top w:val="none" w:sz="0" w:space="0" w:color="auto"/>
        <w:left w:val="none" w:sz="0" w:space="0" w:color="auto"/>
        <w:bottom w:val="none" w:sz="0" w:space="0" w:color="auto"/>
        <w:right w:val="none" w:sz="0" w:space="0" w:color="auto"/>
      </w:divBdr>
    </w:div>
    <w:div w:id="258219952">
      <w:bodyDiv w:val="1"/>
      <w:marLeft w:val="0"/>
      <w:marRight w:val="0"/>
      <w:marTop w:val="0"/>
      <w:marBottom w:val="0"/>
      <w:divBdr>
        <w:top w:val="none" w:sz="0" w:space="0" w:color="auto"/>
        <w:left w:val="none" w:sz="0" w:space="0" w:color="auto"/>
        <w:bottom w:val="none" w:sz="0" w:space="0" w:color="auto"/>
        <w:right w:val="none" w:sz="0" w:space="0" w:color="auto"/>
      </w:divBdr>
    </w:div>
    <w:div w:id="275215276">
      <w:bodyDiv w:val="1"/>
      <w:marLeft w:val="0"/>
      <w:marRight w:val="0"/>
      <w:marTop w:val="0"/>
      <w:marBottom w:val="0"/>
      <w:divBdr>
        <w:top w:val="none" w:sz="0" w:space="0" w:color="auto"/>
        <w:left w:val="none" w:sz="0" w:space="0" w:color="auto"/>
        <w:bottom w:val="none" w:sz="0" w:space="0" w:color="auto"/>
        <w:right w:val="none" w:sz="0" w:space="0" w:color="auto"/>
      </w:divBdr>
    </w:div>
    <w:div w:id="393088786">
      <w:bodyDiv w:val="1"/>
      <w:marLeft w:val="0"/>
      <w:marRight w:val="0"/>
      <w:marTop w:val="0"/>
      <w:marBottom w:val="0"/>
      <w:divBdr>
        <w:top w:val="none" w:sz="0" w:space="0" w:color="auto"/>
        <w:left w:val="none" w:sz="0" w:space="0" w:color="auto"/>
        <w:bottom w:val="none" w:sz="0" w:space="0" w:color="auto"/>
        <w:right w:val="none" w:sz="0" w:space="0" w:color="auto"/>
      </w:divBdr>
    </w:div>
    <w:div w:id="467403452">
      <w:bodyDiv w:val="1"/>
      <w:marLeft w:val="0"/>
      <w:marRight w:val="0"/>
      <w:marTop w:val="0"/>
      <w:marBottom w:val="0"/>
      <w:divBdr>
        <w:top w:val="none" w:sz="0" w:space="0" w:color="auto"/>
        <w:left w:val="none" w:sz="0" w:space="0" w:color="auto"/>
        <w:bottom w:val="none" w:sz="0" w:space="0" w:color="auto"/>
        <w:right w:val="none" w:sz="0" w:space="0" w:color="auto"/>
      </w:divBdr>
    </w:div>
    <w:div w:id="513879326">
      <w:bodyDiv w:val="1"/>
      <w:marLeft w:val="0"/>
      <w:marRight w:val="0"/>
      <w:marTop w:val="0"/>
      <w:marBottom w:val="0"/>
      <w:divBdr>
        <w:top w:val="none" w:sz="0" w:space="0" w:color="auto"/>
        <w:left w:val="none" w:sz="0" w:space="0" w:color="auto"/>
        <w:bottom w:val="none" w:sz="0" w:space="0" w:color="auto"/>
        <w:right w:val="none" w:sz="0" w:space="0" w:color="auto"/>
      </w:divBdr>
    </w:div>
    <w:div w:id="563105900">
      <w:bodyDiv w:val="1"/>
      <w:marLeft w:val="0"/>
      <w:marRight w:val="0"/>
      <w:marTop w:val="0"/>
      <w:marBottom w:val="0"/>
      <w:divBdr>
        <w:top w:val="none" w:sz="0" w:space="0" w:color="auto"/>
        <w:left w:val="none" w:sz="0" w:space="0" w:color="auto"/>
        <w:bottom w:val="none" w:sz="0" w:space="0" w:color="auto"/>
        <w:right w:val="none" w:sz="0" w:space="0" w:color="auto"/>
      </w:divBdr>
    </w:div>
    <w:div w:id="610017168">
      <w:bodyDiv w:val="1"/>
      <w:marLeft w:val="0"/>
      <w:marRight w:val="0"/>
      <w:marTop w:val="0"/>
      <w:marBottom w:val="0"/>
      <w:divBdr>
        <w:top w:val="none" w:sz="0" w:space="0" w:color="auto"/>
        <w:left w:val="none" w:sz="0" w:space="0" w:color="auto"/>
        <w:bottom w:val="none" w:sz="0" w:space="0" w:color="auto"/>
        <w:right w:val="none" w:sz="0" w:space="0" w:color="auto"/>
      </w:divBdr>
    </w:div>
    <w:div w:id="645545922">
      <w:bodyDiv w:val="1"/>
      <w:marLeft w:val="0"/>
      <w:marRight w:val="0"/>
      <w:marTop w:val="0"/>
      <w:marBottom w:val="0"/>
      <w:divBdr>
        <w:top w:val="none" w:sz="0" w:space="0" w:color="auto"/>
        <w:left w:val="none" w:sz="0" w:space="0" w:color="auto"/>
        <w:bottom w:val="none" w:sz="0" w:space="0" w:color="auto"/>
        <w:right w:val="none" w:sz="0" w:space="0" w:color="auto"/>
      </w:divBdr>
    </w:div>
    <w:div w:id="652947002">
      <w:bodyDiv w:val="1"/>
      <w:marLeft w:val="0"/>
      <w:marRight w:val="0"/>
      <w:marTop w:val="0"/>
      <w:marBottom w:val="0"/>
      <w:divBdr>
        <w:top w:val="none" w:sz="0" w:space="0" w:color="auto"/>
        <w:left w:val="none" w:sz="0" w:space="0" w:color="auto"/>
        <w:bottom w:val="none" w:sz="0" w:space="0" w:color="auto"/>
        <w:right w:val="none" w:sz="0" w:space="0" w:color="auto"/>
      </w:divBdr>
    </w:div>
    <w:div w:id="677805235">
      <w:bodyDiv w:val="1"/>
      <w:marLeft w:val="0"/>
      <w:marRight w:val="0"/>
      <w:marTop w:val="0"/>
      <w:marBottom w:val="0"/>
      <w:divBdr>
        <w:top w:val="none" w:sz="0" w:space="0" w:color="auto"/>
        <w:left w:val="none" w:sz="0" w:space="0" w:color="auto"/>
        <w:bottom w:val="none" w:sz="0" w:space="0" w:color="auto"/>
        <w:right w:val="none" w:sz="0" w:space="0" w:color="auto"/>
      </w:divBdr>
    </w:div>
    <w:div w:id="677998854">
      <w:bodyDiv w:val="1"/>
      <w:marLeft w:val="0"/>
      <w:marRight w:val="0"/>
      <w:marTop w:val="0"/>
      <w:marBottom w:val="0"/>
      <w:divBdr>
        <w:top w:val="none" w:sz="0" w:space="0" w:color="auto"/>
        <w:left w:val="none" w:sz="0" w:space="0" w:color="auto"/>
        <w:bottom w:val="none" w:sz="0" w:space="0" w:color="auto"/>
        <w:right w:val="none" w:sz="0" w:space="0" w:color="auto"/>
      </w:divBdr>
      <w:divsChild>
        <w:div w:id="503979842">
          <w:marLeft w:val="0"/>
          <w:marRight w:val="0"/>
          <w:marTop w:val="0"/>
          <w:marBottom w:val="0"/>
          <w:divBdr>
            <w:top w:val="none" w:sz="0" w:space="0" w:color="auto"/>
            <w:left w:val="none" w:sz="0" w:space="0" w:color="auto"/>
            <w:bottom w:val="none" w:sz="0" w:space="0" w:color="auto"/>
            <w:right w:val="none" w:sz="0" w:space="0" w:color="auto"/>
          </w:divBdr>
          <w:divsChild>
            <w:div w:id="2045858893">
              <w:marLeft w:val="0"/>
              <w:marRight w:val="0"/>
              <w:marTop w:val="0"/>
              <w:marBottom w:val="0"/>
              <w:divBdr>
                <w:top w:val="none" w:sz="0" w:space="0" w:color="auto"/>
                <w:left w:val="none" w:sz="0" w:space="0" w:color="auto"/>
                <w:bottom w:val="none" w:sz="0" w:space="0" w:color="auto"/>
                <w:right w:val="none" w:sz="0" w:space="0" w:color="auto"/>
              </w:divBdr>
              <w:divsChild>
                <w:div w:id="1930386408">
                  <w:marLeft w:val="0"/>
                  <w:marRight w:val="0"/>
                  <w:marTop w:val="0"/>
                  <w:marBottom w:val="0"/>
                  <w:divBdr>
                    <w:top w:val="none" w:sz="0" w:space="0" w:color="auto"/>
                    <w:left w:val="none" w:sz="0" w:space="0" w:color="auto"/>
                    <w:bottom w:val="none" w:sz="0" w:space="0" w:color="auto"/>
                    <w:right w:val="none" w:sz="0" w:space="0" w:color="auto"/>
                  </w:divBdr>
                  <w:divsChild>
                    <w:div w:id="1744983479">
                      <w:marLeft w:val="0"/>
                      <w:marRight w:val="0"/>
                      <w:marTop w:val="0"/>
                      <w:marBottom w:val="0"/>
                      <w:divBdr>
                        <w:top w:val="none" w:sz="0" w:space="0" w:color="auto"/>
                        <w:left w:val="none" w:sz="0" w:space="0" w:color="auto"/>
                        <w:bottom w:val="none" w:sz="0" w:space="0" w:color="auto"/>
                        <w:right w:val="none" w:sz="0" w:space="0" w:color="auto"/>
                      </w:divBdr>
                      <w:divsChild>
                        <w:div w:id="216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56555">
      <w:bodyDiv w:val="1"/>
      <w:marLeft w:val="0"/>
      <w:marRight w:val="0"/>
      <w:marTop w:val="0"/>
      <w:marBottom w:val="0"/>
      <w:divBdr>
        <w:top w:val="none" w:sz="0" w:space="0" w:color="auto"/>
        <w:left w:val="none" w:sz="0" w:space="0" w:color="auto"/>
        <w:bottom w:val="none" w:sz="0" w:space="0" w:color="auto"/>
        <w:right w:val="none" w:sz="0" w:space="0" w:color="auto"/>
      </w:divBdr>
    </w:div>
    <w:div w:id="757795064">
      <w:bodyDiv w:val="1"/>
      <w:marLeft w:val="0"/>
      <w:marRight w:val="0"/>
      <w:marTop w:val="0"/>
      <w:marBottom w:val="0"/>
      <w:divBdr>
        <w:top w:val="none" w:sz="0" w:space="0" w:color="auto"/>
        <w:left w:val="none" w:sz="0" w:space="0" w:color="auto"/>
        <w:bottom w:val="none" w:sz="0" w:space="0" w:color="auto"/>
        <w:right w:val="none" w:sz="0" w:space="0" w:color="auto"/>
      </w:divBdr>
    </w:div>
    <w:div w:id="763695030">
      <w:bodyDiv w:val="1"/>
      <w:marLeft w:val="0"/>
      <w:marRight w:val="0"/>
      <w:marTop w:val="0"/>
      <w:marBottom w:val="0"/>
      <w:divBdr>
        <w:top w:val="none" w:sz="0" w:space="0" w:color="auto"/>
        <w:left w:val="none" w:sz="0" w:space="0" w:color="auto"/>
        <w:bottom w:val="none" w:sz="0" w:space="0" w:color="auto"/>
        <w:right w:val="none" w:sz="0" w:space="0" w:color="auto"/>
      </w:divBdr>
    </w:div>
    <w:div w:id="787966301">
      <w:bodyDiv w:val="1"/>
      <w:marLeft w:val="0"/>
      <w:marRight w:val="0"/>
      <w:marTop w:val="0"/>
      <w:marBottom w:val="0"/>
      <w:divBdr>
        <w:top w:val="none" w:sz="0" w:space="0" w:color="auto"/>
        <w:left w:val="none" w:sz="0" w:space="0" w:color="auto"/>
        <w:bottom w:val="none" w:sz="0" w:space="0" w:color="auto"/>
        <w:right w:val="none" w:sz="0" w:space="0" w:color="auto"/>
      </w:divBdr>
    </w:div>
    <w:div w:id="805700068">
      <w:bodyDiv w:val="1"/>
      <w:marLeft w:val="0"/>
      <w:marRight w:val="0"/>
      <w:marTop w:val="0"/>
      <w:marBottom w:val="0"/>
      <w:divBdr>
        <w:top w:val="none" w:sz="0" w:space="0" w:color="auto"/>
        <w:left w:val="none" w:sz="0" w:space="0" w:color="auto"/>
        <w:bottom w:val="none" w:sz="0" w:space="0" w:color="auto"/>
        <w:right w:val="none" w:sz="0" w:space="0" w:color="auto"/>
      </w:divBdr>
    </w:div>
    <w:div w:id="856576013">
      <w:bodyDiv w:val="1"/>
      <w:marLeft w:val="0"/>
      <w:marRight w:val="0"/>
      <w:marTop w:val="0"/>
      <w:marBottom w:val="0"/>
      <w:divBdr>
        <w:top w:val="none" w:sz="0" w:space="0" w:color="auto"/>
        <w:left w:val="none" w:sz="0" w:space="0" w:color="auto"/>
        <w:bottom w:val="none" w:sz="0" w:space="0" w:color="auto"/>
        <w:right w:val="none" w:sz="0" w:space="0" w:color="auto"/>
      </w:divBdr>
    </w:div>
    <w:div w:id="858277446">
      <w:bodyDiv w:val="1"/>
      <w:marLeft w:val="0"/>
      <w:marRight w:val="0"/>
      <w:marTop w:val="0"/>
      <w:marBottom w:val="0"/>
      <w:divBdr>
        <w:top w:val="none" w:sz="0" w:space="0" w:color="auto"/>
        <w:left w:val="none" w:sz="0" w:space="0" w:color="auto"/>
        <w:bottom w:val="none" w:sz="0" w:space="0" w:color="auto"/>
        <w:right w:val="none" w:sz="0" w:space="0" w:color="auto"/>
      </w:divBdr>
    </w:div>
    <w:div w:id="975530445">
      <w:bodyDiv w:val="1"/>
      <w:marLeft w:val="0"/>
      <w:marRight w:val="0"/>
      <w:marTop w:val="0"/>
      <w:marBottom w:val="0"/>
      <w:divBdr>
        <w:top w:val="none" w:sz="0" w:space="0" w:color="auto"/>
        <w:left w:val="none" w:sz="0" w:space="0" w:color="auto"/>
        <w:bottom w:val="none" w:sz="0" w:space="0" w:color="auto"/>
        <w:right w:val="none" w:sz="0" w:space="0" w:color="auto"/>
      </w:divBdr>
    </w:div>
    <w:div w:id="1090810185">
      <w:bodyDiv w:val="1"/>
      <w:marLeft w:val="0"/>
      <w:marRight w:val="0"/>
      <w:marTop w:val="0"/>
      <w:marBottom w:val="0"/>
      <w:divBdr>
        <w:top w:val="none" w:sz="0" w:space="0" w:color="auto"/>
        <w:left w:val="none" w:sz="0" w:space="0" w:color="auto"/>
        <w:bottom w:val="none" w:sz="0" w:space="0" w:color="auto"/>
        <w:right w:val="none" w:sz="0" w:space="0" w:color="auto"/>
      </w:divBdr>
    </w:div>
    <w:div w:id="1196889841">
      <w:bodyDiv w:val="1"/>
      <w:marLeft w:val="0"/>
      <w:marRight w:val="0"/>
      <w:marTop w:val="0"/>
      <w:marBottom w:val="0"/>
      <w:divBdr>
        <w:top w:val="none" w:sz="0" w:space="0" w:color="auto"/>
        <w:left w:val="none" w:sz="0" w:space="0" w:color="auto"/>
        <w:bottom w:val="none" w:sz="0" w:space="0" w:color="auto"/>
        <w:right w:val="none" w:sz="0" w:space="0" w:color="auto"/>
      </w:divBdr>
    </w:div>
    <w:div w:id="1267613483">
      <w:bodyDiv w:val="1"/>
      <w:marLeft w:val="0"/>
      <w:marRight w:val="0"/>
      <w:marTop w:val="0"/>
      <w:marBottom w:val="0"/>
      <w:divBdr>
        <w:top w:val="none" w:sz="0" w:space="0" w:color="auto"/>
        <w:left w:val="none" w:sz="0" w:space="0" w:color="auto"/>
        <w:bottom w:val="none" w:sz="0" w:space="0" w:color="auto"/>
        <w:right w:val="none" w:sz="0" w:space="0" w:color="auto"/>
      </w:divBdr>
      <w:divsChild>
        <w:div w:id="298806725">
          <w:marLeft w:val="0"/>
          <w:marRight w:val="0"/>
          <w:marTop w:val="0"/>
          <w:marBottom w:val="0"/>
          <w:divBdr>
            <w:top w:val="none" w:sz="0" w:space="0" w:color="auto"/>
            <w:left w:val="none" w:sz="0" w:space="0" w:color="auto"/>
            <w:bottom w:val="none" w:sz="0" w:space="0" w:color="auto"/>
            <w:right w:val="none" w:sz="0" w:space="0" w:color="auto"/>
          </w:divBdr>
          <w:divsChild>
            <w:div w:id="1309624325">
              <w:marLeft w:val="0"/>
              <w:marRight w:val="0"/>
              <w:marTop w:val="0"/>
              <w:marBottom w:val="0"/>
              <w:divBdr>
                <w:top w:val="none" w:sz="0" w:space="0" w:color="auto"/>
                <w:left w:val="none" w:sz="0" w:space="0" w:color="auto"/>
                <w:bottom w:val="none" w:sz="0" w:space="0" w:color="auto"/>
                <w:right w:val="none" w:sz="0" w:space="0" w:color="auto"/>
              </w:divBdr>
              <w:divsChild>
                <w:div w:id="1912155735">
                  <w:marLeft w:val="0"/>
                  <w:marRight w:val="0"/>
                  <w:marTop w:val="0"/>
                  <w:marBottom w:val="0"/>
                  <w:divBdr>
                    <w:top w:val="none" w:sz="0" w:space="0" w:color="auto"/>
                    <w:left w:val="none" w:sz="0" w:space="0" w:color="auto"/>
                    <w:bottom w:val="none" w:sz="0" w:space="0" w:color="auto"/>
                    <w:right w:val="none" w:sz="0" w:space="0" w:color="auto"/>
                  </w:divBdr>
                  <w:divsChild>
                    <w:div w:id="315033490">
                      <w:marLeft w:val="0"/>
                      <w:marRight w:val="0"/>
                      <w:marTop w:val="0"/>
                      <w:marBottom w:val="0"/>
                      <w:divBdr>
                        <w:top w:val="none" w:sz="0" w:space="0" w:color="auto"/>
                        <w:left w:val="none" w:sz="0" w:space="0" w:color="auto"/>
                        <w:bottom w:val="none" w:sz="0" w:space="0" w:color="auto"/>
                        <w:right w:val="none" w:sz="0" w:space="0" w:color="auto"/>
                      </w:divBdr>
                      <w:divsChild>
                        <w:div w:id="344744474">
                          <w:marLeft w:val="0"/>
                          <w:marRight w:val="0"/>
                          <w:marTop w:val="0"/>
                          <w:marBottom w:val="0"/>
                          <w:divBdr>
                            <w:top w:val="none" w:sz="0" w:space="0" w:color="auto"/>
                            <w:left w:val="none" w:sz="0" w:space="0" w:color="auto"/>
                            <w:bottom w:val="none" w:sz="0" w:space="0" w:color="auto"/>
                            <w:right w:val="none" w:sz="0" w:space="0" w:color="auto"/>
                          </w:divBdr>
                          <w:divsChild>
                            <w:div w:id="1436562236">
                              <w:marLeft w:val="0"/>
                              <w:marRight w:val="0"/>
                              <w:marTop w:val="0"/>
                              <w:marBottom w:val="0"/>
                              <w:divBdr>
                                <w:top w:val="none" w:sz="0" w:space="0" w:color="auto"/>
                                <w:left w:val="none" w:sz="0" w:space="0" w:color="auto"/>
                                <w:bottom w:val="none" w:sz="0" w:space="0" w:color="auto"/>
                                <w:right w:val="none" w:sz="0" w:space="0" w:color="auto"/>
                              </w:divBdr>
                              <w:divsChild>
                                <w:div w:id="1946887366">
                                  <w:marLeft w:val="0"/>
                                  <w:marRight w:val="0"/>
                                  <w:marTop w:val="0"/>
                                  <w:marBottom w:val="0"/>
                                  <w:divBdr>
                                    <w:top w:val="none" w:sz="0" w:space="0" w:color="auto"/>
                                    <w:left w:val="none" w:sz="0" w:space="0" w:color="auto"/>
                                    <w:bottom w:val="none" w:sz="0" w:space="0" w:color="auto"/>
                                    <w:right w:val="none" w:sz="0" w:space="0" w:color="auto"/>
                                  </w:divBdr>
                                  <w:divsChild>
                                    <w:div w:id="8217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79423">
      <w:bodyDiv w:val="1"/>
      <w:marLeft w:val="0"/>
      <w:marRight w:val="0"/>
      <w:marTop w:val="0"/>
      <w:marBottom w:val="0"/>
      <w:divBdr>
        <w:top w:val="none" w:sz="0" w:space="0" w:color="auto"/>
        <w:left w:val="none" w:sz="0" w:space="0" w:color="auto"/>
        <w:bottom w:val="none" w:sz="0" w:space="0" w:color="auto"/>
        <w:right w:val="none" w:sz="0" w:space="0" w:color="auto"/>
      </w:divBdr>
    </w:div>
    <w:div w:id="1375085097">
      <w:bodyDiv w:val="1"/>
      <w:marLeft w:val="0"/>
      <w:marRight w:val="0"/>
      <w:marTop w:val="0"/>
      <w:marBottom w:val="0"/>
      <w:divBdr>
        <w:top w:val="none" w:sz="0" w:space="0" w:color="auto"/>
        <w:left w:val="none" w:sz="0" w:space="0" w:color="auto"/>
        <w:bottom w:val="none" w:sz="0" w:space="0" w:color="auto"/>
        <w:right w:val="none" w:sz="0" w:space="0" w:color="auto"/>
      </w:divBdr>
    </w:div>
    <w:div w:id="1472164481">
      <w:bodyDiv w:val="1"/>
      <w:marLeft w:val="0"/>
      <w:marRight w:val="0"/>
      <w:marTop w:val="0"/>
      <w:marBottom w:val="0"/>
      <w:divBdr>
        <w:top w:val="none" w:sz="0" w:space="0" w:color="auto"/>
        <w:left w:val="none" w:sz="0" w:space="0" w:color="auto"/>
        <w:bottom w:val="none" w:sz="0" w:space="0" w:color="auto"/>
        <w:right w:val="none" w:sz="0" w:space="0" w:color="auto"/>
      </w:divBdr>
    </w:div>
    <w:div w:id="1479615991">
      <w:bodyDiv w:val="1"/>
      <w:marLeft w:val="0"/>
      <w:marRight w:val="0"/>
      <w:marTop w:val="0"/>
      <w:marBottom w:val="0"/>
      <w:divBdr>
        <w:top w:val="none" w:sz="0" w:space="0" w:color="auto"/>
        <w:left w:val="none" w:sz="0" w:space="0" w:color="auto"/>
        <w:bottom w:val="none" w:sz="0" w:space="0" w:color="auto"/>
        <w:right w:val="none" w:sz="0" w:space="0" w:color="auto"/>
      </w:divBdr>
    </w:div>
    <w:div w:id="1492283933">
      <w:bodyDiv w:val="1"/>
      <w:marLeft w:val="0"/>
      <w:marRight w:val="0"/>
      <w:marTop w:val="0"/>
      <w:marBottom w:val="0"/>
      <w:divBdr>
        <w:top w:val="none" w:sz="0" w:space="0" w:color="auto"/>
        <w:left w:val="none" w:sz="0" w:space="0" w:color="auto"/>
        <w:bottom w:val="none" w:sz="0" w:space="0" w:color="auto"/>
        <w:right w:val="none" w:sz="0" w:space="0" w:color="auto"/>
      </w:divBdr>
    </w:div>
    <w:div w:id="1590041369">
      <w:bodyDiv w:val="1"/>
      <w:marLeft w:val="0"/>
      <w:marRight w:val="0"/>
      <w:marTop w:val="0"/>
      <w:marBottom w:val="0"/>
      <w:divBdr>
        <w:top w:val="none" w:sz="0" w:space="0" w:color="auto"/>
        <w:left w:val="none" w:sz="0" w:space="0" w:color="auto"/>
        <w:bottom w:val="none" w:sz="0" w:space="0" w:color="auto"/>
        <w:right w:val="none" w:sz="0" w:space="0" w:color="auto"/>
      </w:divBdr>
    </w:div>
    <w:div w:id="1720595305">
      <w:bodyDiv w:val="1"/>
      <w:marLeft w:val="0"/>
      <w:marRight w:val="0"/>
      <w:marTop w:val="0"/>
      <w:marBottom w:val="0"/>
      <w:divBdr>
        <w:top w:val="none" w:sz="0" w:space="0" w:color="auto"/>
        <w:left w:val="none" w:sz="0" w:space="0" w:color="auto"/>
        <w:bottom w:val="none" w:sz="0" w:space="0" w:color="auto"/>
        <w:right w:val="none" w:sz="0" w:space="0" w:color="auto"/>
      </w:divBdr>
    </w:div>
    <w:div w:id="1860965572">
      <w:bodyDiv w:val="1"/>
      <w:marLeft w:val="0"/>
      <w:marRight w:val="0"/>
      <w:marTop w:val="0"/>
      <w:marBottom w:val="0"/>
      <w:divBdr>
        <w:top w:val="none" w:sz="0" w:space="0" w:color="auto"/>
        <w:left w:val="none" w:sz="0" w:space="0" w:color="auto"/>
        <w:bottom w:val="none" w:sz="0" w:space="0" w:color="auto"/>
        <w:right w:val="none" w:sz="0" w:space="0" w:color="auto"/>
      </w:divBdr>
    </w:div>
    <w:div w:id="1863669709">
      <w:bodyDiv w:val="1"/>
      <w:marLeft w:val="0"/>
      <w:marRight w:val="0"/>
      <w:marTop w:val="0"/>
      <w:marBottom w:val="0"/>
      <w:divBdr>
        <w:top w:val="none" w:sz="0" w:space="0" w:color="auto"/>
        <w:left w:val="none" w:sz="0" w:space="0" w:color="auto"/>
        <w:bottom w:val="none" w:sz="0" w:space="0" w:color="auto"/>
        <w:right w:val="none" w:sz="0" w:space="0" w:color="auto"/>
      </w:divBdr>
    </w:div>
    <w:div w:id="207816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topwaste.org/at-work/stopwaste-grants" TargetMode="External"/><Relationship Id="rId18" Type="http://schemas.openxmlformats.org/officeDocument/2006/relationships/hyperlink" Target="https://stopwaste.zoom.us/webinar/register/WN_YmrSrdxtTzKfeFhddBl9zw" TargetMode="External"/><Relationship Id="rId26" Type="http://schemas.openxmlformats.org/officeDocument/2006/relationships/header" Target="header3.xml"/><Relationship Id="rId39" Type="http://schemas.openxmlformats.org/officeDocument/2006/relationships/hyperlink" Target="http://www.stopwaste.org/grants/online-grant-submissions" TargetMode="External"/><Relationship Id="rId21" Type="http://schemas.openxmlformats.org/officeDocument/2006/relationships/footer" Target="footer2.xml"/><Relationship Id="rId34" Type="http://schemas.openxmlformats.org/officeDocument/2006/relationships/hyperlink" Target="https://www.stopwaste.org/resource/grant-program-information-packet" TargetMode="External"/><Relationship Id="rId42"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opwaste.org/resource/grant-program-information-packet" TargetMode="External"/><Relationship Id="rId29" Type="http://schemas.openxmlformats.org/officeDocument/2006/relationships/hyperlink" Target="http://www.stopwaste.org/resource/grant-budget-templ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yperlink" Target="https://www.stopwaste.org/sites/default/files/StopWaste%20Insurance%20Requirements%202021.pdf" TargetMode="External"/><Relationship Id="rId37" Type="http://schemas.openxmlformats.org/officeDocument/2006/relationships/hyperlink" Target="https://www.stopwaste.org/resource/stopwaste-grant-program-insurance-requirements" TargetMode="External"/><Relationship Id="rId40" Type="http://schemas.openxmlformats.org/officeDocument/2006/relationships/hyperlink" Target="http://www.stopwaste.org/gran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lendly.com/reusegrants"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stopwaste.org/resource/grant-budget-template"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stopwaste.org/resource/recycling-board-sample-funding-agreemen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artholomew@stopwaste.org"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s://www.stopwaste.org/resource/grant-budget-template" TargetMode="External"/><Relationship Id="rId35" Type="http://schemas.openxmlformats.org/officeDocument/2006/relationships/hyperlink" Target="https://www.fppc.ca.gov/forms.html" TargetMode="External"/><Relationship Id="rId43"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http://www.stopwaste.org/StopWaste_Logos/Stopwaste_Logo_RGB.jpg" TargetMode="External"/><Relationship Id="rId17" Type="http://schemas.openxmlformats.org/officeDocument/2006/relationships/hyperlink" Target="https://stopwaste.zoom.us/webinar/register/WN_LPdaMugWT7WBoVruSOfeVQ" TargetMode="External"/><Relationship Id="rId25" Type="http://schemas.openxmlformats.org/officeDocument/2006/relationships/hyperlink" Target="mailto:Msoll@stopwaste.org" TargetMode="External"/><Relationship Id="rId33" Type="http://schemas.openxmlformats.org/officeDocument/2006/relationships/hyperlink" Target="https://www.stopwaste.org/resource/grants-financial-reporting-overview" TargetMode="External"/><Relationship Id="rId38" Type="http://schemas.openxmlformats.org/officeDocument/2006/relationships/hyperlink" Target="http://www.stopwaste.org/help/combining-pdfs" TargetMode="External"/><Relationship Id="rId20" Type="http://schemas.openxmlformats.org/officeDocument/2006/relationships/footer" Target="footer1.xml"/><Relationship Id="rId4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EA7DBE3C2244AA0BA4B9C1C81C937" ma:contentTypeVersion="9" ma:contentTypeDescription="Create a new document." ma:contentTypeScope="" ma:versionID="486a3ef90aefffabf4f65124b5eb8825">
  <xsd:schema xmlns:xsd="http://www.w3.org/2001/XMLSchema" xmlns:xs="http://www.w3.org/2001/XMLSchema" xmlns:p="http://schemas.microsoft.com/office/2006/metadata/properties" xmlns:ns3="7a06821d-b156-4254-a3cd-9c46486aca60" targetNamespace="http://schemas.microsoft.com/office/2006/metadata/properties" ma:root="true" ma:fieldsID="3894718c4defc6f6191518f0148bf095" ns3:_="">
    <xsd:import namespace="7a06821d-b156-4254-a3cd-9c46486aca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821d-b156-4254-a3cd-9c46486ac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8DF1B-9158-425A-8F66-0BC9CEC486EF}">
  <ds:schemaRefs>
    <ds:schemaRef ds:uri="http://schemas.microsoft.com/sharepoint/v3/contenttype/forms"/>
  </ds:schemaRefs>
</ds:datastoreItem>
</file>

<file path=customXml/itemProps2.xml><?xml version="1.0" encoding="utf-8"?>
<ds:datastoreItem xmlns:ds="http://schemas.openxmlformats.org/officeDocument/2006/customXml" ds:itemID="{2A0BDF74-3C2D-476D-821D-15AF648E1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821d-b156-4254-a3cd-9c46486ac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46527-E510-4C7D-99BB-780EE27E7B76}">
  <ds:schemaRefs>
    <ds:schemaRef ds:uri="http://schemas.openxmlformats.org/officeDocument/2006/bibliography"/>
  </ds:schemaRefs>
</ds:datastoreItem>
</file>

<file path=customXml/itemProps4.xml><?xml version="1.0" encoding="utf-8"?>
<ds:datastoreItem xmlns:ds="http://schemas.openxmlformats.org/officeDocument/2006/customXml" ds:itemID="{AF46C47B-A3D3-47B6-95F2-D2135B20F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ACWMA</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joetta</dc:creator>
  <cp:keywords/>
  <dc:description/>
  <cp:lastModifiedBy>CR</cp:lastModifiedBy>
  <cp:revision>16</cp:revision>
  <cp:lastPrinted>2021-11-29T20:53:00Z</cp:lastPrinted>
  <dcterms:created xsi:type="dcterms:W3CDTF">2021-12-09T21:23:00Z</dcterms:created>
  <dcterms:modified xsi:type="dcterms:W3CDTF">2022-01-20T18:27:00Z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0x010100015EA7DBE3C2244AA0BA4B9C1C81C937</vt:lpwstr>
  </property>
</Properties>
</file>