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B43" w14:textId="16077E9D" w:rsidR="008163D8" w:rsidRPr="00074210" w:rsidRDefault="00F039F1" w:rsidP="00E6668B">
      <w:pPr>
        <w:jc w:val="center"/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 xml:space="preserve">SAMPLE </w:t>
      </w:r>
      <w:r w:rsidR="00E6668B" w:rsidRPr="00074210">
        <w:rPr>
          <w:rStyle w:val="BookTitle"/>
          <w:i w:val="0"/>
          <w:iCs w:val="0"/>
        </w:rPr>
        <w:t>LEASE CLAUSE AGREEMENT FOR SB 1383</w:t>
      </w:r>
    </w:p>
    <w:p w14:paraId="68C82AD2" w14:textId="77777777" w:rsidR="008163D8" w:rsidRPr="008163D8" w:rsidRDefault="008163D8" w:rsidP="00E05F4A">
      <w:pPr>
        <w:spacing w:after="0"/>
        <w:rPr>
          <w:b/>
          <w:bCs/>
        </w:rPr>
      </w:pPr>
      <w:r w:rsidRPr="008163D8">
        <w:rPr>
          <w:b/>
          <w:bCs/>
        </w:rPr>
        <w:t>Parties:</w:t>
      </w:r>
    </w:p>
    <w:p w14:paraId="4E6DBED8" w14:textId="0F5EABFC" w:rsidR="00BE6000" w:rsidRDefault="008163D8" w:rsidP="00E05F4A">
      <w:pPr>
        <w:spacing w:after="0" w:line="240" w:lineRule="auto"/>
      </w:pPr>
      <w:r>
        <w:t xml:space="preserve">This Agreement is entered into between </w:t>
      </w:r>
      <w:r w:rsidRPr="003C2DF6">
        <w:t xml:space="preserve">__________________________ (hereinafter referred to as Tenant) and </w:t>
      </w:r>
      <w:r w:rsidR="003C2DF6" w:rsidRPr="003C2DF6">
        <w:t>__________________________</w:t>
      </w:r>
      <w:r>
        <w:t xml:space="preserve"> (hereinafter referred to as </w:t>
      </w:r>
      <w:r w:rsidRPr="003B7E2F">
        <w:rPr>
          <w:highlight w:val="yellow"/>
        </w:rPr>
        <w:t>Landlord</w:t>
      </w:r>
      <w:r w:rsidR="003B7E2F" w:rsidRPr="003B7E2F">
        <w:rPr>
          <w:highlight w:val="yellow"/>
        </w:rPr>
        <w:t>/Property Manager</w:t>
      </w:r>
      <w:r w:rsidR="00660CCA" w:rsidRPr="00DF34D1">
        <w:rPr>
          <w:highlight w:val="yellow"/>
        </w:rPr>
        <w:t>/Owner</w:t>
      </w:r>
      <w:r>
        <w:t>). Each Tenant is jointly and severally</w:t>
      </w:r>
      <w:r w:rsidR="003B7E2F">
        <w:t xml:space="preserve"> </w:t>
      </w:r>
      <w:r>
        <w:t xml:space="preserve">liable for sorting recyclable and compostable items from </w:t>
      </w:r>
      <w:r w:rsidR="003B7E2F">
        <w:t>landfill/garbage</w:t>
      </w:r>
      <w:r>
        <w:t xml:space="preserve"> pertaining to </w:t>
      </w:r>
      <w:r w:rsidR="009F7888">
        <w:t xml:space="preserve">California </w:t>
      </w:r>
      <w:r>
        <w:t xml:space="preserve">Senate Bill 1383 and all other terms of this Agreement. </w:t>
      </w:r>
    </w:p>
    <w:p w14:paraId="12CF3840" w14:textId="32AD9BFC" w:rsidR="008163D8" w:rsidRDefault="008163D8" w:rsidP="00E05F4A">
      <w:pPr>
        <w:spacing w:after="0" w:line="240" w:lineRule="auto"/>
      </w:pPr>
    </w:p>
    <w:p w14:paraId="7AAEAD40" w14:textId="4ACAB9EB" w:rsidR="008163D8" w:rsidRPr="003B7E2F" w:rsidRDefault="008163D8" w:rsidP="00E05F4A">
      <w:pPr>
        <w:spacing w:after="0" w:line="240" w:lineRule="auto"/>
        <w:rPr>
          <w:b/>
          <w:bCs/>
        </w:rPr>
      </w:pPr>
      <w:r w:rsidRPr="003B7E2F">
        <w:rPr>
          <w:b/>
          <w:bCs/>
        </w:rPr>
        <w:t>Term:</w:t>
      </w:r>
    </w:p>
    <w:p w14:paraId="5935E8F6" w14:textId="3A681E0D" w:rsidR="00F649AE" w:rsidRDefault="008163D8" w:rsidP="00E05F4A">
      <w:pPr>
        <w:spacing w:after="0" w:line="240" w:lineRule="auto"/>
      </w:pPr>
      <w:r>
        <w:t>For the entirety of the lease</w:t>
      </w:r>
      <w:r w:rsidR="00E6668B">
        <w:t xml:space="preserve">, executed on </w:t>
      </w:r>
      <w:r w:rsidR="00E6668B" w:rsidRPr="00821AA0">
        <w:t>__________</w:t>
      </w:r>
      <w:r w:rsidR="003C2DF6" w:rsidRPr="00821AA0">
        <w:t>_______</w:t>
      </w:r>
      <w:r w:rsidR="00E6668B" w:rsidRPr="00821AA0">
        <w:t xml:space="preserve">__ and ending on </w:t>
      </w:r>
      <w:r w:rsidR="003C2DF6" w:rsidRPr="00821AA0">
        <w:t>___________________</w:t>
      </w:r>
      <w:r w:rsidRPr="00821AA0">
        <w:t>, the Tenant is required to</w:t>
      </w:r>
      <w:r w:rsidR="00BE0781">
        <w:t xml:space="preserve"> properly dispose of landfill/garbage, recyclables, and compostable materials.</w:t>
      </w:r>
    </w:p>
    <w:p w14:paraId="6A952CAB" w14:textId="77777777" w:rsidR="00F649AE" w:rsidRDefault="00F649AE" w:rsidP="00E05F4A">
      <w:pPr>
        <w:spacing w:after="0" w:line="240" w:lineRule="auto"/>
      </w:pPr>
    </w:p>
    <w:p w14:paraId="2995F8B6" w14:textId="14C15F72" w:rsidR="008163D8" w:rsidRDefault="003B7E2F" w:rsidP="00E05F4A">
      <w:pPr>
        <w:spacing w:after="0" w:line="240" w:lineRule="auto"/>
      </w:pPr>
      <w:r>
        <w:t xml:space="preserve">The </w:t>
      </w:r>
      <w:r w:rsidR="009F7888" w:rsidRPr="00F51D4A">
        <w:rPr>
          <w:highlight w:val="yellow"/>
        </w:rPr>
        <w:t>Landlord/Property Manager</w:t>
      </w:r>
      <w:r w:rsidR="009A2372">
        <w:rPr>
          <w:highlight w:val="yellow"/>
        </w:rPr>
        <w:t>/</w:t>
      </w:r>
      <w:r w:rsidR="00293010" w:rsidRPr="00F51D4A">
        <w:rPr>
          <w:highlight w:val="yellow"/>
        </w:rPr>
        <w:t>Owner</w:t>
      </w:r>
      <w:r w:rsidR="009F7888">
        <w:t xml:space="preserve"> is responsible for providing information about </w:t>
      </w:r>
      <w:r w:rsidR="00C8064E">
        <w:t xml:space="preserve">how to properly recycle and compost, including where bins are located on site and </w:t>
      </w:r>
      <w:r w:rsidR="009F7888">
        <w:t>what materials are accepted in each container</w:t>
      </w:r>
      <w:r w:rsidR="00C8064E">
        <w:t>,</w:t>
      </w:r>
      <w:r w:rsidR="009F7888">
        <w:t xml:space="preserve"> within </w:t>
      </w:r>
      <w:r w:rsidR="00427A44">
        <w:t>fourteen</w:t>
      </w:r>
      <w:r w:rsidR="009F7888">
        <w:t xml:space="preserve"> (</w:t>
      </w:r>
      <w:r w:rsidR="00427A44">
        <w:t>14</w:t>
      </w:r>
      <w:r w:rsidR="009F7888">
        <w:t xml:space="preserve">) days </w:t>
      </w:r>
      <w:r w:rsidR="005E5103">
        <w:t xml:space="preserve">after </w:t>
      </w:r>
      <w:proofErr w:type="gramStart"/>
      <w:r w:rsidR="009F7888">
        <w:t>move</w:t>
      </w:r>
      <w:proofErr w:type="gramEnd"/>
      <w:r w:rsidR="009F7888">
        <w:t xml:space="preserve"> in</w:t>
      </w:r>
      <w:r w:rsidR="00427A44">
        <w:t xml:space="preserve"> and</w:t>
      </w:r>
      <w:r w:rsidR="009F7888">
        <w:t xml:space="preserve"> </w:t>
      </w:r>
      <w:r w:rsidR="00660CCA">
        <w:t xml:space="preserve">within </w:t>
      </w:r>
      <w:r w:rsidR="00074210">
        <w:t xml:space="preserve">fourteen (14) days </w:t>
      </w:r>
      <w:r w:rsidR="005E5103">
        <w:t xml:space="preserve">before </w:t>
      </w:r>
      <w:r w:rsidR="00074210">
        <w:t xml:space="preserve">move out. </w:t>
      </w:r>
      <w:r>
        <w:t>Tenant is responsible to find out which materials are considered landfill</w:t>
      </w:r>
      <w:r w:rsidR="005E5103">
        <w:t>/garbage</w:t>
      </w:r>
      <w:r>
        <w:t>, recyclable, or compost</w:t>
      </w:r>
      <w:r w:rsidR="009F7888">
        <w:t>able</w:t>
      </w:r>
      <w:r w:rsidR="00074210">
        <w:t xml:space="preserve"> if questions arise during tenancy</w:t>
      </w:r>
      <w:r>
        <w:t xml:space="preserve">. The </w:t>
      </w:r>
      <w:r w:rsidRPr="003B7E2F">
        <w:rPr>
          <w:highlight w:val="yellow"/>
        </w:rPr>
        <w:t>Landlord/Property Manager</w:t>
      </w:r>
      <w:r w:rsidR="009A2372">
        <w:rPr>
          <w:highlight w:val="yellow"/>
        </w:rPr>
        <w:t>/</w:t>
      </w:r>
      <w:r w:rsidR="00660CCA" w:rsidRPr="00660CCA">
        <w:rPr>
          <w:highlight w:val="yellow"/>
        </w:rPr>
        <w:t>Owner</w:t>
      </w:r>
      <w:r>
        <w:t xml:space="preserve"> is responsible for acting as a resource for the Tenant sh</w:t>
      </w:r>
      <w:r w:rsidR="00074210">
        <w:t>ould</w:t>
      </w:r>
      <w:r>
        <w:t xml:space="preserve"> any questions arise. </w:t>
      </w:r>
    </w:p>
    <w:p w14:paraId="711D379F" w14:textId="08EBD1D1" w:rsidR="003B7E2F" w:rsidRDefault="003B7E2F" w:rsidP="008163D8">
      <w:pPr>
        <w:spacing w:after="0" w:line="240" w:lineRule="auto"/>
      </w:pPr>
    </w:p>
    <w:p w14:paraId="7458B97C" w14:textId="38E7AF76" w:rsidR="003B7E2F" w:rsidRPr="00E6668B" w:rsidRDefault="003B7E2F" w:rsidP="003B7E2F">
      <w:pPr>
        <w:spacing w:after="0" w:line="240" w:lineRule="auto"/>
        <w:rPr>
          <w:b/>
          <w:bCs/>
        </w:rPr>
      </w:pPr>
      <w:r w:rsidRPr="00E6668B">
        <w:rPr>
          <w:b/>
          <w:bCs/>
        </w:rPr>
        <w:t>Tenant’s Responsibilities and Duties:</w:t>
      </w:r>
    </w:p>
    <w:p w14:paraId="59DCE690" w14:textId="0D66FAB5" w:rsidR="003B7E2F" w:rsidRDefault="003B7E2F" w:rsidP="003B7E2F">
      <w:pPr>
        <w:spacing w:after="0" w:line="240" w:lineRule="auto"/>
      </w:pPr>
      <w:r>
        <w:t>Tenant shall</w:t>
      </w:r>
      <w:r w:rsidR="00366A1E">
        <w:t xml:space="preserve"> make every effort to</w:t>
      </w:r>
      <w:r>
        <w:t>:</w:t>
      </w:r>
    </w:p>
    <w:p w14:paraId="470F517F" w14:textId="31B6556C" w:rsidR="003B7E2F" w:rsidRDefault="003B7E2F" w:rsidP="003B7E2F">
      <w:pPr>
        <w:spacing w:after="0" w:line="240" w:lineRule="auto"/>
      </w:pPr>
    </w:p>
    <w:p w14:paraId="3AF7D35F" w14:textId="3B0C4752" w:rsidR="003B7E2F" w:rsidRPr="00E6668B" w:rsidRDefault="003B7E2F" w:rsidP="00E05F4A">
      <w:pPr>
        <w:pStyle w:val="ListParagraph"/>
        <w:numPr>
          <w:ilvl w:val="0"/>
          <w:numId w:val="1"/>
        </w:numPr>
        <w:spacing w:after="0" w:line="240" w:lineRule="auto"/>
        <w:ind w:left="1440" w:hanging="540"/>
        <w:rPr>
          <w:i/>
          <w:iCs/>
          <w:sz w:val="20"/>
          <w:szCs w:val="20"/>
        </w:rPr>
      </w:pPr>
      <w:r w:rsidRPr="00E6668B">
        <w:rPr>
          <w:i/>
          <w:iCs/>
          <w:sz w:val="20"/>
          <w:szCs w:val="20"/>
        </w:rPr>
        <w:t xml:space="preserve">Acquire the necessary </w:t>
      </w:r>
      <w:r w:rsidR="00660CCA">
        <w:rPr>
          <w:i/>
          <w:iCs/>
          <w:sz w:val="20"/>
          <w:szCs w:val="20"/>
        </w:rPr>
        <w:t xml:space="preserve">indoor </w:t>
      </w:r>
      <w:r w:rsidRPr="00E6668B">
        <w:rPr>
          <w:i/>
          <w:iCs/>
          <w:sz w:val="20"/>
          <w:szCs w:val="20"/>
        </w:rPr>
        <w:t xml:space="preserve">sorting bins or containers to separate </w:t>
      </w:r>
      <w:r w:rsidR="005E5103">
        <w:rPr>
          <w:i/>
          <w:iCs/>
          <w:sz w:val="20"/>
          <w:szCs w:val="20"/>
        </w:rPr>
        <w:t>landfill/</w:t>
      </w:r>
      <w:r w:rsidRPr="00E6668B">
        <w:rPr>
          <w:i/>
          <w:iCs/>
          <w:sz w:val="20"/>
          <w:szCs w:val="20"/>
        </w:rPr>
        <w:t>garbage, recyclables, and compost.</w:t>
      </w:r>
    </w:p>
    <w:p w14:paraId="58B2D65E" w14:textId="77777777" w:rsidR="003B7E2F" w:rsidRPr="00E6668B" w:rsidRDefault="003B7E2F" w:rsidP="00E05F4A">
      <w:pPr>
        <w:pStyle w:val="ListParagraph"/>
        <w:spacing w:after="0" w:line="240" w:lineRule="auto"/>
        <w:ind w:left="1440" w:hanging="540"/>
        <w:rPr>
          <w:i/>
          <w:iCs/>
          <w:sz w:val="20"/>
          <w:szCs w:val="20"/>
        </w:rPr>
      </w:pPr>
    </w:p>
    <w:p w14:paraId="021AB472" w14:textId="12FABA03" w:rsidR="003B7E2F" w:rsidRPr="00E6668B" w:rsidRDefault="003B7E2F" w:rsidP="00E05F4A">
      <w:pPr>
        <w:pStyle w:val="ListParagraph"/>
        <w:numPr>
          <w:ilvl w:val="0"/>
          <w:numId w:val="1"/>
        </w:numPr>
        <w:spacing w:after="0" w:line="240" w:lineRule="auto"/>
        <w:ind w:left="1440" w:hanging="540"/>
        <w:rPr>
          <w:i/>
          <w:iCs/>
          <w:sz w:val="20"/>
          <w:szCs w:val="20"/>
        </w:rPr>
      </w:pPr>
      <w:r w:rsidRPr="00E6668B">
        <w:rPr>
          <w:i/>
          <w:iCs/>
          <w:sz w:val="20"/>
          <w:szCs w:val="20"/>
        </w:rPr>
        <w:t xml:space="preserve">Actively separate materials </w:t>
      </w:r>
      <w:r w:rsidR="00074210">
        <w:rPr>
          <w:i/>
          <w:iCs/>
          <w:sz w:val="20"/>
          <w:szCs w:val="20"/>
        </w:rPr>
        <w:t>into</w:t>
      </w:r>
      <w:r w:rsidR="00074210" w:rsidRPr="00E6668B">
        <w:rPr>
          <w:i/>
          <w:iCs/>
          <w:sz w:val="20"/>
          <w:szCs w:val="20"/>
        </w:rPr>
        <w:t xml:space="preserve"> </w:t>
      </w:r>
      <w:r w:rsidRPr="00E6668B">
        <w:rPr>
          <w:i/>
          <w:iCs/>
          <w:sz w:val="20"/>
          <w:szCs w:val="20"/>
        </w:rPr>
        <w:t>landfill</w:t>
      </w:r>
      <w:r w:rsidR="005E5103">
        <w:rPr>
          <w:i/>
          <w:iCs/>
          <w:sz w:val="20"/>
          <w:szCs w:val="20"/>
        </w:rPr>
        <w:t>/garbage</w:t>
      </w:r>
      <w:r w:rsidRPr="00E6668B">
        <w:rPr>
          <w:i/>
          <w:iCs/>
          <w:sz w:val="20"/>
          <w:szCs w:val="20"/>
        </w:rPr>
        <w:t>, recycl</w:t>
      </w:r>
      <w:r w:rsidR="00074210">
        <w:rPr>
          <w:i/>
          <w:iCs/>
          <w:sz w:val="20"/>
          <w:szCs w:val="20"/>
        </w:rPr>
        <w:t>ing</w:t>
      </w:r>
      <w:r w:rsidRPr="00E6668B">
        <w:rPr>
          <w:i/>
          <w:iCs/>
          <w:sz w:val="20"/>
          <w:szCs w:val="20"/>
        </w:rPr>
        <w:t>, and compost.</w:t>
      </w:r>
    </w:p>
    <w:p w14:paraId="4AEEA84C" w14:textId="77777777" w:rsidR="003B7E2F" w:rsidRPr="00E6668B" w:rsidRDefault="003B7E2F" w:rsidP="00E05F4A">
      <w:pPr>
        <w:spacing w:after="0" w:line="240" w:lineRule="auto"/>
        <w:ind w:left="1440" w:hanging="540"/>
        <w:rPr>
          <w:i/>
          <w:iCs/>
          <w:sz w:val="20"/>
          <w:szCs w:val="20"/>
        </w:rPr>
      </w:pPr>
    </w:p>
    <w:p w14:paraId="0874BC92" w14:textId="0AB7264B" w:rsidR="003B7E2F" w:rsidRPr="00E6668B" w:rsidRDefault="003B7E2F" w:rsidP="00E05F4A">
      <w:pPr>
        <w:pStyle w:val="ListParagraph"/>
        <w:numPr>
          <w:ilvl w:val="0"/>
          <w:numId w:val="1"/>
        </w:numPr>
        <w:spacing w:after="0" w:line="240" w:lineRule="auto"/>
        <w:ind w:left="1440" w:hanging="540"/>
        <w:rPr>
          <w:i/>
          <w:iCs/>
          <w:sz w:val="20"/>
          <w:szCs w:val="20"/>
        </w:rPr>
      </w:pPr>
      <w:r w:rsidRPr="00E6668B">
        <w:rPr>
          <w:i/>
          <w:iCs/>
          <w:sz w:val="20"/>
          <w:szCs w:val="20"/>
        </w:rPr>
        <w:t>Not place any materials inside landfill/garbage containers considered recyclable or compostable.</w:t>
      </w:r>
    </w:p>
    <w:p w14:paraId="1AE19A4F" w14:textId="77777777" w:rsidR="003B7E2F" w:rsidRPr="00E6668B" w:rsidRDefault="003B7E2F" w:rsidP="00E05F4A">
      <w:pPr>
        <w:pStyle w:val="ListParagraph"/>
        <w:ind w:left="1440" w:hanging="540"/>
        <w:rPr>
          <w:i/>
          <w:iCs/>
          <w:sz w:val="20"/>
          <w:szCs w:val="20"/>
        </w:rPr>
      </w:pPr>
    </w:p>
    <w:p w14:paraId="0E59821F" w14:textId="0DF7ED40" w:rsidR="003B7E2F" w:rsidRPr="00E6668B" w:rsidRDefault="003B7E2F" w:rsidP="00E05F4A">
      <w:pPr>
        <w:pStyle w:val="ListParagraph"/>
        <w:numPr>
          <w:ilvl w:val="0"/>
          <w:numId w:val="1"/>
        </w:numPr>
        <w:spacing w:after="0" w:line="240" w:lineRule="auto"/>
        <w:ind w:left="1440" w:hanging="540"/>
        <w:rPr>
          <w:i/>
          <w:iCs/>
          <w:sz w:val="20"/>
          <w:szCs w:val="20"/>
        </w:rPr>
      </w:pPr>
      <w:r w:rsidRPr="00E6668B">
        <w:rPr>
          <w:i/>
          <w:iCs/>
          <w:sz w:val="20"/>
          <w:szCs w:val="20"/>
        </w:rPr>
        <w:t xml:space="preserve">Not place any materials inside recycling containers considered </w:t>
      </w:r>
      <w:r w:rsidR="00E05F4A" w:rsidRPr="00E6668B">
        <w:rPr>
          <w:i/>
          <w:iCs/>
          <w:sz w:val="20"/>
          <w:szCs w:val="20"/>
        </w:rPr>
        <w:t xml:space="preserve">landfill/garbage or compostable. </w:t>
      </w:r>
    </w:p>
    <w:p w14:paraId="18DF25B7" w14:textId="77777777" w:rsidR="00E05F4A" w:rsidRPr="00E6668B" w:rsidRDefault="00E05F4A" w:rsidP="00E05F4A">
      <w:pPr>
        <w:pStyle w:val="ListParagraph"/>
        <w:ind w:left="1440" w:hanging="540"/>
        <w:rPr>
          <w:i/>
          <w:iCs/>
          <w:sz w:val="20"/>
          <w:szCs w:val="20"/>
        </w:rPr>
      </w:pPr>
    </w:p>
    <w:p w14:paraId="7B5577BA" w14:textId="2EEEE8E9" w:rsidR="00E05F4A" w:rsidRPr="00E6668B" w:rsidRDefault="00E05F4A" w:rsidP="00E05F4A">
      <w:pPr>
        <w:pStyle w:val="ListParagraph"/>
        <w:numPr>
          <w:ilvl w:val="0"/>
          <w:numId w:val="1"/>
        </w:numPr>
        <w:spacing w:after="0" w:line="240" w:lineRule="auto"/>
        <w:ind w:left="1440" w:hanging="540"/>
        <w:rPr>
          <w:i/>
          <w:iCs/>
          <w:sz w:val="20"/>
          <w:szCs w:val="20"/>
        </w:rPr>
      </w:pPr>
      <w:r w:rsidRPr="00E6668B">
        <w:rPr>
          <w:i/>
          <w:iCs/>
          <w:sz w:val="20"/>
          <w:szCs w:val="20"/>
        </w:rPr>
        <w:t xml:space="preserve">Not place any materials inside compost containers considered landfill/garbage or recycling. </w:t>
      </w:r>
    </w:p>
    <w:p w14:paraId="643750AF" w14:textId="77777777" w:rsidR="00E05F4A" w:rsidRPr="00E6668B" w:rsidRDefault="00E05F4A" w:rsidP="00E05F4A">
      <w:pPr>
        <w:pStyle w:val="ListParagraph"/>
        <w:ind w:left="1440" w:hanging="540"/>
        <w:rPr>
          <w:i/>
          <w:iCs/>
          <w:sz w:val="20"/>
          <w:szCs w:val="20"/>
        </w:rPr>
      </w:pPr>
    </w:p>
    <w:p w14:paraId="1E6A0465" w14:textId="0FCBA60B" w:rsidR="00E05F4A" w:rsidRPr="00E6668B" w:rsidRDefault="00E05F4A" w:rsidP="00E05F4A">
      <w:pPr>
        <w:pStyle w:val="ListParagraph"/>
        <w:numPr>
          <w:ilvl w:val="0"/>
          <w:numId w:val="1"/>
        </w:numPr>
        <w:spacing w:after="0" w:line="240" w:lineRule="auto"/>
        <w:ind w:left="1440" w:hanging="540"/>
        <w:rPr>
          <w:i/>
          <w:iCs/>
          <w:sz w:val="20"/>
          <w:szCs w:val="20"/>
        </w:rPr>
      </w:pPr>
      <w:r w:rsidRPr="00E6668B">
        <w:rPr>
          <w:i/>
          <w:iCs/>
          <w:sz w:val="20"/>
          <w:szCs w:val="20"/>
        </w:rPr>
        <w:t xml:space="preserve">Not place any hazardous waste, bulky items, or electronic waste inside landfill/garbage, recycling, or compost containers. </w:t>
      </w:r>
    </w:p>
    <w:p w14:paraId="2CEFE842" w14:textId="77777777" w:rsidR="00E05F4A" w:rsidRPr="00E6668B" w:rsidRDefault="00E05F4A" w:rsidP="00E05F4A">
      <w:pPr>
        <w:pStyle w:val="ListParagraph"/>
        <w:ind w:left="1440" w:hanging="540"/>
        <w:rPr>
          <w:i/>
          <w:iCs/>
          <w:sz w:val="20"/>
          <w:szCs w:val="20"/>
        </w:rPr>
      </w:pPr>
    </w:p>
    <w:p w14:paraId="5769275E" w14:textId="7EE838E0" w:rsidR="00E05F4A" w:rsidRDefault="00E05F4A" w:rsidP="00E6668B">
      <w:pPr>
        <w:pStyle w:val="ListParagraph"/>
        <w:numPr>
          <w:ilvl w:val="0"/>
          <w:numId w:val="1"/>
        </w:numPr>
        <w:spacing w:after="0" w:line="240" w:lineRule="auto"/>
        <w:ind w:left="1440" w:hanging="540"/>
        <w:rPr>
          <w:i/>
          <w:iCs/>
          <w:sz w:val="20"/>
          <w:szCs w:val="20"/>
        </w:rPr>
      </w:pPr>
      <w:r w:rsidRPr="00E6668B">
        <w:rPr>
          <w:i/>
          <w:iCs/>
          <w:sz w:val="20"/>
          <w:szCs w:val="20"/>
        </w:rPr>
        <w:t>Not place any items outside landfill/garbage, recycling, or compost containers, except for notifying the Landlord/Property Manager of bulky, electronic, or hazardous waste pickup on a specific date as coordinated</w:t>
      </w:r>
      <w:r w:rsidR="00074210">
        <w:rPr>
          <w:i/>
          <w:iCs/>
          <w:sz w:val="20"/>
          <w:szCs w:val="20"/>
        </w:rPr>
        <w:t xml:space="preserve"> and available</w:t>
      </w:r>
      <w:r w:rsidRPr="00E6668B">
        <w:rPr>
          <w:i/>
          <w:iCs/>
          <w:sz w:val="20"/>
          <w:szCs w:val="20"/>
        </w:rPr>
        <w:t xml:space="preserve"> by the Property. </w:t>
      </w:r>
    </w:p>
    <w:p w14:paraId="674CF5F4" w14:textId="77777777" w:rsidR="00E6668B" w:rsidRPr="00E6668B" w:rsidRDefault="00E6668B" w:rsidP="00E6668B">
      <w:pPr>
        <w:spacing w:after="0" w:line="240" w:lineRule="auto"/>
        <w:rPr>
          <w:i/>
          <w:iCs/>
          <w:sz w:val="20"/>
          <w:szCs w:val="20"/>
        </w:rPr>
      </w:pPr>
    </w:p>
    <w:p w14:paraId="6BE9530A" w14:textId="1C870B27" w:rsidR="00E6668B" w:rsidRDefault="00E05F4A" w:rsidP="00E05F4A">
      <w:pPr>
        <w:spacing w:after="0" w:line="240" w:lineRule="auto"/>
        <w:rPr>
          <w:b/>
          <w:bCs/>
        </w:rPr>
      </w:pPr>
      <w:r w:rsidRPr="00E6668B">
        <w:rPr>
          <w:b/>
          <w:bCs/>
        </w:rPr>
        <w:t>Tenant acknowledges receipt of executed copy of this Lease</w:t>
      </w:r>
      <w:r w:rsidR="00E6668B" w:rsidRPr="00E6668B">
        <w:rPr>
          <w:b/>
          <w:bCs/>
        </w:rPr>
        <w:t xml:space="preserve"> Clause</w:t>
      </w:r>
      <w:r w:rsidRPr="00E6668B">
        <w:rPr>
          <w:b/>
          <w:bCs/>
        </w:rPr>
        <w:t>.</w:t>
      </w:r>
    </w:p>
    <w:p w14:paraId="42D6C257" w14:textId="77777777" w:rsidR="00E6668B" w:rsidRPr="00E6668B" w:rsidRDefault="00E6668B" w:rsidP="00E05F4A">
      <w:pPr>
        <w:spacing w:after="0" w:line="240" w:lineRule="auto"/>
        <w:rPr>
          <w:b/>
          <w:bCs/>
        </w:rPr>
      </w:pPr>
    </w:p>
    <w:p w14:paraId="66926D02" w14:textId="37BEB160" w:rsidR="00E05F4A" w:rsidRPr="00074210" w:rsidRDefault="00E05F4A" w:rsidP="004974EF">
      <w:pPr>
        <w:spacing w:after="0" w:line="240" w:lineRule="auto"/>
        <w:jc w:val="both"/>
      </w:pPr>
      <w:r w:rsidRPr="00326479">
        <w:rPr>
          <w:highlight w:val="yellow"/>
        </w:rPr>
        <w:t>Landlord/Property Manager</w:t>
      </w:r>
      <w:r w:rsidR="00410BE7" w:rsidRPr="00326479">
        <w:rPr>
          <w:highlight w:val="yellow"/>
        </w:rPr>
        <w:t>/Property Owner</w:t>
      </w:r>
      <w:r w:rsidRPr="00074210">
        <w:t>: ___________________________</w:t>
      </w:r>
      <w:r w:rsidR="00074210">
        <w:tab/>
      </w:r>
      <w:r w:rsidRPr="00074210">
        <w:t>Date: ______________</w:t>
      </w:r>
    </w:p>
    <w:p w14:paraId="1A6CD06D" w14:textId="0836478D" w:rsidR="00E05F4A" w:rsidRPr="00074210" w:rsidRDefault="00074210" w:rsidP="004974EF">
      <w:pPr>
        <w:spacing w:after="0" w:line="240" w:lineRule="auto"/>
        <w:jc w:val="both"/>
      </w:pPr>
      <w:r>
        <w:br/>
      </w:r>
      <w:r w:rsidR="00E05F4A" w:rsidRPr="00074210">
        <w:t>Address: __</w:t>
      </w:r>
      <w:r w:rsidR="00E6668B" w:rsidRPr="00074210">
        <w:t>______________________________________________</w:t>
      </w:r>
      <w:r w:rsidR="009A2372">
        <w:t>____________________________</w:t>
      </w:r>
      <w:r w:rsidR="00E6668B" w:rsidRPr="00074210">
        <w:t>_</w:t>
      </w:r>
    </w:p>
    <w:p w14:paraId="668BBF0D" w14:textId="77777777" w:rsidR="00E05F4A" w:rsidRPr="00074210" w:rsidRDefault="00E05F4A" w:rsidP="004974EF">
      <w:pPr>
        <w:spacing w:after="0" w:line="240" w:lineRule="auto"/>
        <w:jc w:val="both"/>
      </w:pPr>
    </w:p>
    <w:p w14:paraId="1A2D551A" w14:textId="4C4071F5" w:rsidR="00E05F4A" w:rsidRPr="00074210" w:rsidRDefault="00E05F4A" w:rsidP="004974EF">
      <w:pPr>
        <w:spacing w:after="0" w:line="240" w:lineRule="auto"/>
        <w:jc w:val="both"/>
      </w:pPr>
      <w:r w:rsidRPr="00074210">
        <w:t>Tenan</w:t>
      </w:r>
      <w:r w:rsidR="00E6668B" w:rsidRPr="00074210">
        <w:t xml:space="preserve">t </w:t>
      </w:r>
      <w:r w:rsidRPr="00074210">
        <w:t>signature: ___________________________________________________________</w:t>
      </w:r>
      <w:r w:rsidR="009A2372">
        <w:t>___________</w:t>
      </w:r>
    </w:p>
    <w:p w14:paraId="58269831" w14:textId="79C28F95" w:rsidR="00E05F4A" w:rsidRPr="00074210" w:rsidRDefault="00074210" w:rsidP="004974EF">
      <w:pPr>
        <w:spacing w:after="0" w:line="240" w:lineRule="auto"/>
        <w:jc w:val="both"/>
      </w:pPr>
      <w:r>
        <w:br/>
      </w:r>
      <w:r w:rsidR="00E05F4A" w:rsidRPr="00074210">
        <w:t>Print name: _____________</w:t>
      </w:r>
      <w:r w:rsidR="009A2372">
        <w:t>__________________________</w:t>
      </w:r>
      <w:r w:rsidR="00E05F4A" w:rsidRPr="00074210">
        <w:t>____________ Date: ___________________</w:t>
      </w:r>
    </w:p>
    <w:p w14:paraId="5BA97028" w14:textId="77777777" w:rsidR="00E05F4A" w:rsidRPr="00074210" w:rsidRDefault="00E05F4A" w:rsidP="004974EF">
      <w:pPr>
        <w:spacing w:after="0" w:line="240" w:lineRule="auto"/>
        <w:jc w:val="both"/>
      </w:pPr>
    </w:p>
    <w:p w14:paraId="0E409F01" w14:textId="7179581C" w:rsidR="00E05F4A" w:rsidRPr="00074210" w:rsidRDefault="00E05F4A" w:rsidP="004974EF">
      <w:pPr>
        <w:spacing w:after="0" w:line="240" w:lineRule="auto"/>
        <w:jc w:val="both"/>
      </w:pPr>
      <w:r w:rsidRPr="00074210">
        <w:t xml:space="preserve">Tenant </w:t>
      </w:r>
      <w:r w:rsidR="00074210">
        <w:t>s</w:t>
      </w:r>
      <w:r w:rsidRPr="00074210">
        <w:t>ignature: _______________________________</w:t>
      </w:r>
      <w:r w:rsidR="009A2372">
        <w:t>_________________________</w:t>
      </w:r>
      <w:r w:rsidRPr="00074210">
        <w:t>______________</w:t>
      </w:r>
    </w:p>
    <w:p w14:paraId="0BAED471" w14:textId="77777777" w:rsidR="00074210" w:rsidRDefault="00074210" w:rsidP="004974EF">
      <w:pPr>
        <w:spacing w:after="0" w:line="240" w:lineRule="auto"/>
        <w:jc w:val="both"/>
      </w:pPr>
    </w:p>
    <w:p w14:paraId="6DE72451" w14:textId="30B7116A" w:rsidR="00E05F4A" w:rsidRDefault="009A2372" w:rsidP="004974EF">
      <w:pPr>
        <w:spacing w:after="0" w:line="240" w:lineRule="auto"/>
        <w:jc w:val="both"/>
      </w:pPr>
      <w:r w:rsidRPr="00074210">
        <w:t>Print name: _____________</w:t>
      </w:r>
      <w:r>
        <w:t>__________________________</w:t>
      </w:r>
      <w:r w:rsidRPr="00074210">
        <w:t>____________ Date: ___________________</w:t>
      </w:r>
    </w:p>
    <w:sectPr w:rsidR="00E05F4A" w:rsidSect="001B2B4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76E73"/>
    <w:multiLevelType w:val="hybridMultilevel"/>
    <w:tmpl w:val="AA3078AA"/>
    <w:lvl w:ilvl="0" w:tplc="3C946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26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8"/>
    <w:rsid w:val="00074210"/>
    <w:rsid w:val="000C5AF6"/>
    <w:rsid w:val="001B2B49"/>
    <w:rsid w:val="00293010"/>
    <w:rsid w:val="00304550"/>
    <w:rsid w:val="00317D74"/>
    <w:rsid w:val="00326479"/>
    <w:rsid w:val="00366A1E"/>
    <w:rsid w:val="003B7E2F"/>
    <w:rsid w:val="003C2DF6"/>
    <w:rsid w:val="00410BE7"/>
    <w:rsid w:val="00427A44"/>
    <w:rsid w:val="004368FE"/>
    <w:rsid w:val="004974EF"/>
    <w:rsid w:val="005E5103"/>
    <w:rsid w:val="006558F4"/>
    <w:rsid w:val="00660CCA"/>
    <w:rsid w:val="006B3532"/>
    <w:rsid w:val="008163D8"/>
    <w:rsid w:val="00821AA0"/>
    <w:rsid w:val="009A2372"/>
    <w:rsid w:val="009F7888"/>
    <w:rsid w:val="00A1148A"/>
    <w:rsid w:val="00B42462"/>
    <w:rsid w:val="00B73BB3"/>
    <w:rsid w:val="00BE0781"/>
    <w:rsid w:val="00BE6000"/>
    <w:rsid w:val="00C2045D"/>
    <w:rsid w:val="00C8064E"/>
    <w:rsid w:val="00D6263E"/>
    <w:rsid w:val="00D82981"/>
    <w:rsid w:val="00DD0F25"/>
    <w:rsid w:val="00DF34D1"/>
    <w:rsid w:val="00E05F4A"/>
    <w:rsid w:val="00E6668B"/>
    <w:rsid w:val="00E704EC"/>
    <w:rsid w:val="00F039F1"/>
    <w:rsid w:val="00F31067"/>
    <w:rsid w:val="00F51300"/>
    <w:rsid w:val="00F51D4A"/>
    <w:rsid w:val="00F649AE"/>
    <w:rsid w:val="00F97AA9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665B"/>
  <w15:chartTrackingRefBased/>
  <w15:docId w15:val="{52B961D6-72B7-418E-BE56-A59D2CA9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2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6668B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F78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5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B3D472BB1445912C20E2B2D74061" ma:contentTypeVersion="18" ma:contentTypeDescription="Create a new document." ma:contentTypeScope="" ma:versionID="b90bbac6fba6bf462e643fe5252b77d6">
  <xsd:schema xmlns:xsd="http://www.w3.org/2001/XMLSchema" xmlns:xs="http://www.w3.org/2001/XMLSchema" xmlns:p="http://schemas.microsoft.com/office/2006/metadata/properties" xmlns:ns2="7361f67c-c35c-44a8-9f36-7585d2c82e10" xmlns:ns3="9d819f3f-8690-463b-8f47-5dece933fdff" targetNamespace="http://schemas.microsoft.com/office/2006/metadata/properties" ma:root="true" ma:fieldsID="056680e22841f29f8a56817c5c71ceed" ns2:_="" ns3:_="">
    <xsd:import namespace="7361f67c-c35c-44a8-9f36-7585d2c82e10"/>
    <xsd:import namespace="9d819f3f-8690-463b-8f47-5dece933f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f67c-c35c-44a8-9f36-7585d2c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a445c3-3143-46eb-88a3-766e9f27f4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19f3f-8690-463b-8f47-5dece933f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41f8a7-a86a-4a59-8077-0832cd69cc18}" ma:internalName="TaxCatchAll" ma:showField="CatchAllData" ma:web="9d819f3f-8690-463b-8f47-5dece933f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819f3f-8690-463b-8f47-5dece933fdff" xsi:nil="true"/>
    <lcf76f155ced4ddcb4097134ff3c332f xmlns="7361f67c-c35c-44a8-9f36-7585d2c82e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4F362-F4D1-4DE7-ADEB-61CE24BBA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f67c-c35c-44a8-9f36-7585d2c82e10"/>
    <ds:schemaRef ds:uri="9d819f3f-8690-463b-8f47-5dece933f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F9A6B-9D82-4F15-BBC4-8A0C216C8280}">
  <ds:schemaRefs>
    <ds:schemaRef ds:uri="http://schemas.microsoft.com/office/2006/metadata/properties"/>
    <ds:schemaRef ds:uri="http://schemas.microsoft.com/office/infopath/2007/PartnerControls"/>
    <ds:schemaRef ds:uri="9d819f3f-8690-463b-8f47-5dece933fdff"/>
    <ds:schemaRef ds:uri="7361f67c-c35c-44a8-9f36-7585d2c82e10"/>
  </ds:schemaRefs>
</ds:datastoreItem>
</file>

<file path=customXml/itemProps3.xml><?xml version="1.0" encoding="utf-8"?>
<ds:datastoreItem xmlns:ds="http://schemas.openxmlformats.org/officeDocument/2006/customXml" ds:itemID="{0861B562-0CAF-48CA-94C8-A15FB560D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Mae Heady</dc:creator>
  <cp:keywords/>
  <dc:description/>
  <cp:lastModifiedBy>Michelle Fay</cp:lastModifiedBy>
  <cp:revision>6</cp:revision>
  <dcterms:created xsi:type="dcterms:W3CDTF">2023-03-08T18:03:00Z</dcterms:created>
  <dcterms:modified xsi:type="dcterms:W3CDTF">2023-03-08T18:09:00Z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0x010100194BB3D472BB1445912C20E2B2D74061</vt:lpwstr>
  </property>
  <property fmtid="{D5CDD505-2E9C-101B-9397-08002B2CF9AE}" pid="3" name="MediaServiceImageTags">
    <vt:lpwstr/>
  </property>
</Properties>
</file>